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C" w:rsidRPr="005F115C" w:rsidRDefault="005F115C" w:rsidP="005F115C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А.А., воспитатель, 1 квалификационная категория</w:t>
      </w:r>
    </w:p>
    <w:p w:rsidR="00DC01A9" w:rsidRPr="005F115C" w:rsidRDefault="00DC01A9" w:rsidP="005F115C"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5F115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Дидактические игры для детей старшего</w:t>
      </w:r>
      <w:r w:rsidR="005F115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дошкольного</w:t>
      </w:r>
      <w:r w:rsidRPr="005F115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возраста на английском языке.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Eat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Don't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eat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"Съедобное – несъедобное". Водящий бросает мяч одному из игроков, и если водящий называет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съедобное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– мячик надо поймать, если несъедобное – нет.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Snowball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val="en-US"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Игра проводится с карточками. Р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называет первую карточку, Р2 - первую и вторую, Р3 - первую, вторую и третью.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Например</w:t>
      </w:r>
      <w:r w:rsidRPr="00DC01A9">
        <w:rPr>
          <w:rFonts w:ascii="Times New Roman" w:eastAsia="Times New Roman" w:hAnsi="Times New Roman" w:cs="Times New Roman"/>
          <w:bCs/>
          <w:iCs/>
          <w:u w:val="single"/>
          <w:lang w:val="en-US" w:eastAsia="ru-RU"/>
        </w:rPr>
        <w:t>: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P1: Rabbit; P2: rabbit-rose; P3: rabbit-rose-road. 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missing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На ковре раскладываются карточки со словами, дети их называют. Воспитатель даёт команду: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Close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eyes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!"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и убирает 1-2 карточки. Затем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даёт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команду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"Open your eyes!"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и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задаёт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вопрос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"What is missing?"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Дети вспоминают пропавшие слова. 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Pass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the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card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val="en-US"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Дети рассаживаются полукругом и передают друг другу карточку, называя её. Предварительно слово называет воспитатель. Для усложнения задания дети могут произносить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“I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…”/ 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“I have a… and a…”. 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"What words do you know?"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Воспитатель называет звук/ букву и показывает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детям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сколько слов они должны вспомнить. Затем воспитатель задаёт вопрос: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words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for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this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sound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/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letter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know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, а дети вспоминают и называют слова на заданный звук/ букву. 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(Игру можно проводить по командам).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Blocks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Игра проводится с кубиками. На каждой стороне кубика слово на определённый звук. Дети, кидая кубик, называют выпадающие слова. 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(Можно играть по командам, используя два/три кубика.)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Words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road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На ковре раскладываются карточки друг за другом, с небольшими промежутками. Ребёнок идёт по "дорожке", называя все слова.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Story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Используются все слова на определённый звук. Из них составляется рассказ. Когда в истории встречается слово на звук – его показывают детям на карточке, и они называют его хором. 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Например: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Жил-был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Rabbit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. И была у него чудесная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rope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. Наш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Rabbit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просто обожал скакать через свою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rope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по длинной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road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. А вдоль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road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росли необыкновенно красивые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roses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. Каждое утро, если не было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rain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наш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Rabbit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собирал прекрасные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roses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и относил своим друзьям!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Etc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Дети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усаживаются в круг и перед каждым из них кладётся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карточка со словом (одежда/ еда). Один из детей становится водящим и под счёт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one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two,three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" идёт по кругу. На последний счёт водящий останавливается и </w:t>
      </w:r>
      <w:r w:rsidRPr="00DC01A9">
        <w:rPr>
          <w:rFonts w:ascii="Times New Roman" w:eastAsia="Times New Roman" w:hAnsi="Times New Roman" w:cs="Times New Roman"/>
          <w:lang w:eastAsia="ru-RU"/>
        </w:rPr>
        <w:lastRenderedPageBreak/>
        <w:t xml:space="preserve">задаёт вопрос игроку, который находится ближе всего к нему: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are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wearing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?"/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"What do you like?"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Играющий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называет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свою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карточку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"I am wearing my …."/"I like…."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И сам становится водящим.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Let’s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change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!"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Дети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усаживаются в круг и перед каждым из них кладётся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карточка со словом (одежда/ еда). Воспитатель предлагает детям назвать свои карточки: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are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wearing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и дети по кругу – по очереди отвечают на вопрос. Затем воспитатель называет игроков по парам и предлагает им поменяться местами: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Lena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and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Dima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change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places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!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Sergey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and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Sveta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change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places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!"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После этого воспитатель снова предлагает детям назвать свои карточки.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Find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the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house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На ковре раскладываются карточки (5-6) со словами на 2-3 звука, а на доске размещают карточки с соответствующими звуками (домики). Дети, поднимая карточку со словом, называют его и кладут в соответствующий "домик", т.е. под карточку со звуком, на который это слово начинается.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На ковре раскладывают карточки обратной стороной вверх. Дети поднимают карточку и называют слово.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Colour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letters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На простыне рисуют звуки/ буквы разными цветами. Воспитатель даёт команду: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Find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yellow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", ребёнок встаёт на букву указанного цвета и называет её.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(Для усложнения, кроме буквы ребёнок может называть слова, которые с неё начинаются).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Opposites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Воспитатель называет слово, а дети отвечают противоположным по значению.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(Можно играть по командам: одна команда называет слово, а другая подбирает противоположное по значению).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Например:</w:t>
      </w:r>
    </w:p>
    <w:tbl>
      <w:tblPr>
        <w:tblW w:w="4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9"/>
        <w:gridCol w:w="2371"/>
      </w:tblGrid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Big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small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Thick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fat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thin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Brave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cowardly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Clean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dirty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Strong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weak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Wet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dry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Fast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Hard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soft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Beautiful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ugly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High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low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Long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Low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loud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Young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Furry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bald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Happy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sad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Smooth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rough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Hungry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full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bad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Водящий называет букву и кидает мяч играющему. Тот должен назвать любое слово на эту букву.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Возможен вариант, когда мяч передаётся по кругу из рук в руки и водящим становится каждый играющий.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lastRenderedPageBreak/>
        <w:t xml:space="preserve">Воспитатель произносит звук, а затем называет слова. Если в слове присутствует заданный звук – дети хлопают в ладоши, если они его не слышат – нет. 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Для усложнения задания называются слова на заданный звук, в которых звук находится либо в начале, либо в середине, либо в конце слова.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Например: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</w:t>
      </w:r>
      <w:r w:rsidRPr="00DC01A9">
        <w:rPr>
          <w:rFonts w:ascii="Times New Roman" w:eastAsia="Times New Roman" w:hAnsi="Times New Roman" w:cs="Times New Roman"/>
          <w:lang w:eastAsia="ru-RU"/>
        </w:rPr>
        <w:t>"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</w:t>
      </w:r>
      <w:r w:rsidRPr="00DC01A9">
        <w:rPr>
          <w:rFonts w:ascii="Times New Roman" w:eastAsia="Times New Roman" w:hAnsi="Times New Roman" w:cs="Times New Roman"/>
          <w:lang w:eastAsia="ru-RU"/>
        </w:rPr>
        <w:t>iger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" – дети хлопают в ладоши.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An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</w:t>
      </w:r>
      <w:r w:rsidRPr="00DC01A9">
        <w:rPr>
          <w:rFonts w:ascii="Times New Roman" w:eastAsia="Times New Roman" w:hAnsi="Times New Roman" w:cs="Times New Roman"/>
          <w:lang w:eastAsia="ru-RU"/>
        </w:rPr>
        <w:t>elope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" – дети топают ногами.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Ca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" – дети щёлкают язычком.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or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not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</w:p>
    <w:p w:rsidR="00DC01A9" w:rsidRPr="00DC01A9" w:rsidRDefault="00DC01A9" w:rsidP="00DC01A9">
      <w:pPr>
        <w:spacing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Игру можно проводить с мячом. Водящий кидает мяч любому из игроков и называет словосочетание, задавая вопрос: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or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not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?"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Игрок ловит мяч и отвечает: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it’s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, либо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No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it’s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not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C01A9">
        <w:rPr>
          <w:rFonts w:ascii="Times New Roman" w:eastAsia="Times New Roman" w:hAnsi="Times New Roman" w:cs="Times New Roman"/>
          <w:lang w:eastAsia="ru-RU"/>
        </w:rPr>
        <w:t>. Затем он становится водящим и кидает мяч следующему игроку.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Например:</w:t>
      </w:r>
    </w:p>
    <w:tbl>
      <w:tblPr>
        <w:tblW w:w="51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7"/>
        <w:gridCol w:w="2753"/>
      </w:tblGrid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Yellow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Pink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pig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Orange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Brown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monkey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White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Red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crocodile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Purple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Green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grapes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Gray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elephant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Purple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cucumber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Blue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apple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sun</w:t>
            </w:r>
            <w:proofErr w:type="spellEnd"/>
          </w:p>
        </w:tc>
      </w:tr>
    </w:tbl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doesn't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belong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val="en-US"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Игра проводится с карточками. Воспитатель помещает на доску/ на пол группами карточки (по 3-4) со словами. Дети по очереди называют карточку, которая не подходит в ту или иную группу, а воспитатель её убирает. Затем каждая из групп называется одним обобщающим словом. 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(Для усложнения задания игру можно проводить без карточек – устно.)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</w:t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val="en-US" w:eastAsia="ru-RU"/>
        </w:rPr>
        <w:t>:</w:t>
      </w:r>
      <w:r w:rsidRPr="00DC01A9">
        <w:rPr>
          <w:rFonts w:ascii="Times New Roman" w:eastAsia="Times New Roman" w:hAnsi="Times New Roman" w:cs="Times New Roman"/>
          <w:lang w:val="en-US" w:eastAsia="ru-RU"/>
        </w:rPr>
        <w:br/>
      </w:r>
      <w:r w:rsidRPr="00DC01A9">
        <w:rPr>
          <w:rFonts w:ascii="Times New Roman" w:eastAsia="Times New Roman" w:hAnsi="Times New Roman" w:cs="Times New Roman"/>
          <w:u w:val="single"/>
          <w:lang w:val="en-US" w:eastAsia="ru-RU"/>
        </w:rPr>
        <w:t>Cow – horse – window – pig</w:t>
      </w:r>
      <w:r w:rsidRPr="00DC01A9">
        <w:rPr>
          <w:rFonts w:ascii="Times New Roman" w:eastAsia="Times New Roman" w:hAnsi="Times New Roman" w:cs="Times New Roman"/>
          <w:lang w:val="en-US" w:eastAsia="ru-RU"/>
        </w:rPr>
        <w:br/>
      </w:r>
      <w:proofErr w:type="gramStart"/>
      <w:r w:rsidRPr="00DC01A9">
        <w:rPr>
          <w:rFonts w:ascii="Times New Roman" w:eastAsia="Times New Roman" w:hAnsi="Times New Roman" w:cs="Times New Roman"/>
          <w:lang w:val="en-US" w:eastAsia="ru-RU"/>
        </w:rPr>
        <w:t>What</w:t>
      </w:r>
      <w:proofErr w:type="gramEnd"/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doesn’t belong?</w:t>
      </w:r>
      <w:r w:rsidRPr="00DC01A9">
        <w:rPr>
          <w:rFonts w:ascii="Times New Roman" w:eastAsia="Times New Roman" w:hAnsi="Times New Roman" w:cs="Times New Roman"/>
          <w:lang w:val="en-US" w:eastAsia="ru-RU"/>
        </w:rPr>
        <w:br/>
        <w:t>The window is doesn’t belong!</w:t>
      </w:r>
      <w:r w:rsidRPr="00DC01A9">
        <w:rPr>
          <w:rFonts w:ascii="Times New Roman" w:eastAsia="Times New Roman" w:hAnsi="Times New Roman" w:cs="Times New Roman"/>
          <w:lang w:val="en-US" w:eastAsia="ru-RU"/>
        </w:rPr>
        <w:br/>
        <w:t xml:space="preserve">Cow – horse – </w:t>
      </w:r>
      <w:proofErr w:type="gramStart"/>
      <w:r w:rsidRPr="00DC01A9">
        <w:rPr>
          <w:rFonts w:ascii="Times New Roman" w:eastAsia="Times New Roman" w:hAnsi="Times New Roman" w:cs="Times New Roman"/>
          <w:lang w:val="en-US" w:eastAsia="ru-RU"/>
        </w:rPr>
        <w:t>pig are</w:t>
      </w:r>
      <w:proofErr w:type="gramEnd"/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domestic animals.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"It will be a …"</w:t>
      </w:r>
    </w:p>
    <w:p w:rsidR="00DC01A9" w:rsidRPr="00DC01A9" w:rsidRDefault="00DC01A9" w:rsidP="00DC01A9">
      <w:pPr>
        <w:spacing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Игру можно проводить как с карточками, так и без них. В первом случае воспитатель помещает на доску карточку, а дети подбирают соответствующую пару.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i/>
          <w:iCs/>
          <w:color w:val="CC3366"/>
          <w:u w:val="single"/>
          <w:lang w:eastAsia="ru-RU"/>
        </w:rPr>
        <w:t>Например:</w:t>
      </w:r>
    </w:p>
    <w:tbl>
      <w:tblPr>
        <w:tblW w:w="6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8"/>
        <w:gridCol w:w="3252"/>
      </w:tblGrid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Egg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chicken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Break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house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Boy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Fabric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dress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Girl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woman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Night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day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Seed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flower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Inchworm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butterfly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Flour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Puppy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dog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Snow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snowman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Kitten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cat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Paper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Berries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jam</w:t>
            </w:r>
            <w:proofErr w:type="spellEnd"/>
          </w:p>
        </w:tc>
      </w:tr>
    </w:tbl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lastRenderedPageBreak/>
        <w:t xml:space="preserve">Игра проводится на доске либо на полу. Водящий (либо воспитатель) помещает на доску изображение предмета (например, по теме "мебель" - стол) и задаёт вопрос: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table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?"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Остальные дети отвечают, глядя на доску: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. (I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table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)"</w:t>
      </w:r>
      <w:r w:rsidRPr="00DC01A9">
        <w:rPr>
          <w:rFonts w:ascii="Times New Roman" w:eastAsia="Times New Roman" w:hAnsi="Times New Roman" w:cs="Times New Roman"/>
          <w:lang w:eastAsia="ru-RU"/>
        </w:rPr>
        <w:t>. Водящий задаёт следующий вопрос, не помещая изображение предмета на доску: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chair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Дети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опять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отвечают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хором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"No, I don’t</w:t>
      </w:r>
      <w:proofErr w:type="gramStart"/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.(</w:t>
      </w:r>
      <w:proofErr w:type="gramEnd"/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I don’t see a chair)"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Водящий рядом с имеющимся изображением стола помещает изображение стула и задаёт вопросы: 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table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Дети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>отвечают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"Yes, I do</w:t>
      </w:r>
      <w:proofErr w:type="gramStart"/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.(</w:t>
      </w:r>
      <w:proofErr w:type="gramEnd"/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I see a table)". </w:t>
      </w:r>
      <w:r w:rsidRPr="00DC01A9">
        <w:rPr>
          <w:rFonts w:ascii="Times New Roman" w:eastAsia="Times New Roman" w:hAnsi="Times New Roman" w:cs="Times New Roman"/>
          <w:lang w:val="en-US" w:eastAsia="ru-RU"/>
        </w:rPr>
        <w:br/>
      </w:r>
      <w:r w:rsidRPr="00DC01A9">
        <w:rPr>
          <w:rFonts w:ascii="Times New Roman" w:eastAsia="Times New Roman" w:hAnsi="Times New Roman" w:cs="Times New Roman"/>
          <w:b/>
          <w:bCs/>
          <w:lang w:val="en-US" w:eastAsia="ru-RU"/>
        </w:rPr>
        <w:t>"Do you see a chair?"</w:t>
      </w:r>
      <w:r w:rsidRPr="00DC01A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Дети отвечают: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Yes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.(I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chair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)". 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Далее водящий опять, не помещая изображение предмета на доску, задаёт вопрос: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sofa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 Дети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отвечают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глядя на доску: </w:t>
      </w: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No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, 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don’t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. (I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don’t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sofa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)"</w:t>
      </w:r>
      <w:r w:rsidRPr="00DC01A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C01A9">
        <w:rPr>
          <w:rFonts w:ascii="Times New Roman" w:eastAsia="Times New Roman" w:hAnsi="Times New Roman" w:cs="Times New Roman"/>
          <w:lang w:eastAsia="ru-RU"/>
        </w:rPr>
        <w:br/>
        <w:t>По этой схеме игра продолжается до тех пор, пока на доске не появятся изображения 5-6 предметов. Затем её можно начать заново, выбрав нового водящего. Игра может проводиться по любой лексической теме.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smells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like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..." "</w:t>
      </w:r>
    </w:p>
    <w:p w:rsidR="00DC01A9" w:rsidRPr="00DC01A9" w:rsidRDefault="00DC01A9" w:rsidP="00DC01A9">
      <w:pPr>
        <w:spacing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Игра проводится по командам. Необходимо заполнить пластмассовые коробочки из-под фотоплёнки следующими запахами (в коробочку можно вложить ватный тампон, пропитанный запахом): </w:t>
      </w:r>
    </w:p>
    <w:tbl>
      <w:tblPr>
        <w:tblW w:w="84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8"/>
        <w:gridCol w:w="2597"/>
        <w:gridCol w:w="3025"/>
      </w:tblGrid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Лук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onion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Кофе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coffee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grounds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Мята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peppermint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extract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Ваниль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vanilla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extract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Духи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perfume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Ластик/ резинка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rubber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Уксус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vinegar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Банан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banana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chunk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Перец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pepper</w:t>
            </w:r>
            <w:proofErr w:type="spellEnd"/>
          </w:p>
        </w:tc>
      </w:tr>
      <w:tr w:rsidR="00DC01A9" w:rsidRPr="00DC01A9" w:rsidTr="00DC01A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Корица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cinnamon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Лимон -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lemon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oil</w:t>
            </w:r>
            <w:proofErr w:type="spellEnd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A9" w:rsidRPr="00DC01A9" w:rsidRDefault="00DC01A9" w:rsidP="00DC01A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 xml:space="preserve">Чеснок – </w:t>
            </w:r>
            <w:proofErr w:type="spellStart"/>
            <w:r w:rsidRPr="00DC01A9">
              <w:rPr>
                <w:rFonts w:ascii="Times New Roman" w:eastAsia="Times New Roman" w:hAnsi="Times New Roman" w:cs="Times New Roman"/>
                <w:lang w:eastAsia="ru-RU"/>
              </w:rPr>
              <w:t>garlic</w:t>
            </w:r>
            <w:proofErr w:type="spellEnd"/>
          </w:p>
        </w:tc>
      </w:tr>
    </w:tbl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br/>
        <w:t>Участники команд по одному пытаются угадать запах. Выигрывает команда, назвавшая большее количество запахов.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Board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race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На доску прикрепить карточки в ряд. Детей разделить на две команды. Водящий называет одну из карточек, прикреплённых на доске. Первые два ребёнка из каждой команды подбегают к доске и дотрагиваются до карточки. Если карточка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показана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верно – команда получает очко.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Etc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can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you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see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?”"</w:t>
      </w:r>
    </w:p>
    <w:p w:rsidR="00DC01A9" w:rsidRPr="00DC01A9" w:rsidRDefault="00DC01A9" w:rsidP="00DC01A9">
      <w:pPr>
        <w:spacing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Подготовить карточку с небольшим отверстием в середине. Накрыть этой карточкой картинку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словом и, водя отверстием по картинке, предоставить детям возможность ответить на вопрос: “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What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?”</w:t>
      </w:r>
      <w:r w:rsidRPr="00DC01A9">
        <w:rPr>
          <w:rFonts w:ascii="Times New Roman" w:eastAsia="Times New Roman" w:hAnsi="Times New Roman" w:cs="Times New Roman"/>
          <w:lang w:eastAsia="ru-RU"/>
        </w:rPr>
        <w:br/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Chinese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whispers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Расположить на доске карточки. Детей поделить на две команды. Первые участники команд подходят к водящему, и тот шепотом произносит инструкцию: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Give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doll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please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/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Put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car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on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table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/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Etc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." дети возвращаются к своим командам и шепотом передают инструкцию следующему в цепочке игроку. Когда инструкция доходит до последнего игрока команды, он должен как можно быстрее её выполнить. Если всё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выполнено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верно – команда получает очко.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Mine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>Выбрать одного из детей водящим. Водящему показывается одна из карточек, которую он должен запомнить. Карточки поместить на доску. Остальные дети задают водящему вопрос: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…?" На что водящий отвечает: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it’s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not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…" - если карточка не угадана и 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Yes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it’s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…" – если карточка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угадана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верно!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Crouching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game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DC01A9" w:rsidRPr="00DC01A9" w:rsidRDefault="00DC01A9" w:rsidP="00DC01A9">
      <w:pPr>
        <w:spacing w:after="240" w:line="240" w:lineRule="auto"/>
        <w:ind w:right="0"/>
        <w:rPr>
          <w:rFonts w:ascii="Times New Roman" w:eastAsia="Times New Roman" w:hAnsi="Times New Roman" w:cs="Times New Roman"/>
          <w:lang w:eastAsia="ru-RU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Поставить детей в две-три линии (в зависимости от количества детей, линий может быть и четыре-пять). Каждой команде даётся определённая карточка/ слово. Воспитатель произносит в хаотичном порядке слова, и </w:t>
      </w:r>
      <w:r w:rsidRPr="00DC01A9">
        <w:rPr>
          <w:rFonts w:ascii="Times New Roman" w:eastAsia="Times New Roman" w:hAnsi="Times New Roman" w:cs="Times New Roman"/>
          <w:lang w:eastAsia="ru-RU"/>
        </w:rPr>
        <w:lastRenderedPageBreak/>
        <w:t>если это слово одной из команд – эта команда должна присесть. Когда же слова не принадлежит ни одной из команд – они остаются стоять.</w:t>
      </w:r>
    </w:p>
    <w:p w:rsidR="00DC01A9" w:rsidRPr="00DC01A9" w:rsidRDefault="00DC01A9" w:rsidP="00DC01A9">
      <w:pPr>
        <w:spacing w:before="100" w:beforeAutospacing="1" w:after="100" w:afterAutospacing="1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Repeat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if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true</w:t>
      </w:r>
      <w:proofErr w:type="spellEnd"/>
      <w:r w:rsidRPr="00DC01A9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613689" w:rsidRPr="00DC01A9" w:rsidRDefault="00DC01A9" w:rsidP="00DC01A9">
      <w:pPr>
        <w:rPr>
          <w:rFonts w:ascii="Times New Roman" w:hAnsi="Times New Roman" w:cs="Times New Roman"/>
        </w:rPr>
      </w:pPr>
      <w:r w:rsidRPr="00DC01A9">
        <w:rPr>
          <w:rFonts w:ascii="Times New Roman" w:eastAsia="Times New Roman" w:hAnsi="Times New Roman" w:cs="Times New Roman"/>
          <w:lang w:eastAsia="ru-RU"/>
        </w:rPr>
        <w:t xml:space="preserve">На доске расположить 5-6 карточек. Указывая на одну из карточек, воспитатель называет её и описывает 2-3 предложениями.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Если воспитатель произносит всё правильно – дети повторяют, если нет - молчат (правильно – поднимают руки вверх/ хлопают в ладоши/ говорят:</w:t>
      </w:r>
      <w:proofErr w:type="gramEnd"/>
      <w:r w:rsidRPr="00DC01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C01A9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Yes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 xml:space="preserve">" </w:t>
      </w:r>
      <w:proofErr w:type="spellStart"/>
      <w:r w:rsidRPr="00DC01A9">
        <w:rPr>
          <w:rFonts w:ascii="Times New Roman" w:eastAsia="Times New Roman" w:hAnsi="Times New Roman" w:cs="Times New Roman"/>
          <w:lang w:eastAsia="ru-RU"/>
        </w:rPr>
        <w:t>Etc</w:t>
      </w:r>
      <w:proofErr w:type="spellEnd"/>
      <w:r w:rsidRPr="00DC01A9">
        <w:rPr>
          <w:rFonts w:ascii="Times New Roman" w:eastAsia="Times New Roman" w:hAnsi="Times New Roman" w:cs="Times New Roman"/>
          <w:lang w:eastAsia="ru-RU"/>
        </w:rPr>
        <w:t>.).</w:t>
      </w:r>
      <w:proofErr w:type="gramEnd"/>
    </w:p>
    <w:sectPr w:rsidR="00613689" w:rsidRPr="00DC01A9" w:rsidSect="00DC0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1A9"/>
    <w:rsid w:val="00053D04"/>
    <w:rsid w:val="00352599"/>
    <w:rsid w:val="0037780B"/>
    <w:rsid w:val="005F115C"/>
    <w:rsid w:val="00613689"/>
    <w:rsid w:val="00B24258"/>
    <w:rsid w:val="00D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9"/>
  </w:style>
  <w:style w:type="paragraph" w:styleId="3">
    <w:name w:val="heading 3"/>
    <w:basedOn w:val="a"/>
    <w:link w:val="30"/>
    <w:uiPriority w:val="9"/>
    <w:qFormat/>
    <w:rsid w:val="00DC01A9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2016-02-11T02:03:00Z</dcterms:created>
  <dcterms:modified xsi:type="dcterms:W3CDTF">2018-03-13T08:27:00Z</dcterms:modified>
</cp:coreProperties>
</file>