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67" w:rsidRDefault="00212867" w:rsidP="002128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12867">
        <w:rPr>
          <w:rFonts w:ascii="Times New Roman" w:hAnsi="Times New Roman" w:cs="Times New Roman"/>
          <w:b/>
          <w:sz w:val="28"/>
        </w:rPr>
        <w:t xml:space="preserve">Методический комментарий к книжке – </w:t>
      </w:r>
      <w:proofErr w:type="spellStart"/>
      <w:r w:rsidRPr="00212867">
        <w:rPr>
          <w:rFonts w:ascii="Times New Roman" w:hAnsi="Times New Roman" w:cs="Times New Roman"/>
          <w:b/>
          <w:sz w:val="28"/>
        </w:rPr>
        <w:t>развивашке</w:t>
      </w:r>
      <w:proofErr w:type="spellEnd"/>
      <w:r w:rsidRPr="00212867">
        <w:rPr>
          <w:rFonts w:ascii="Times New Roman" w:hAnsi="Times New Roman" w:cs="Times New Roman"/>
          <w:b/>
          <w:sz w:val="28"/>
        </w:rPr>
        <w:t xml:space="preserve"> </w:t>
      </w:r>
    </w:p>
    <w:p w:rsidR="00212867" w:rsidRPr="00212867" w:rsidRDefault="00212867" w:rsidP="002128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12867">
        <w:rPr>
          <w:rFonts w:ascii="Times New Roman" w:hAnsi="Times New Roman" w:cs="Times New Roman"/>
          <w:b/>
          <w:sz w:val="28"/>
        </w:rPr>
        <w:t>«Умные пальчики»</w:t>
      </w:r>
    </w:p>
    <w:p w:rsidR="001C7344" w:rsidRDefault="001C7344" w:rsidP="0021286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В раннем дош</w:t>
      </w:r>
      <w:r>
        <w:rPr>
          <w:rFonts w:ascii="Times New Roman" w:hAnsi="Times New Roman" w:cs="Times New Roman"/>
          <w:sz w:val="28"/>
        </w:rPr>
        <w:t>кольном возрасте малыши познают мир, опираясь на свои тактильные ощущения. Пальчики ребенка тренируются, «запоминая» ощущения: мягкий/твердый, гладкий/шершавый и т.д. Большую роль играют цвета и художественное слово взрослого.</w:t>
      </w:r>
    </w:p>
    <w:p w:rsid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Мы постарались учесть все возрастные особенности читателя и слушателя. Прозрачные кармашки книжки позволяют изменять формат текста, в зависимости от возраста читающего.</w:t>
      </w:r>
    </w:p>
    <w:p w:rsidR="00212867" w:rsidRDefault="001C7344" w:rsidP="0021286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Материал, из которого сделана книжка- </w:t>
      </w:r>
      <w:proofErr w:type="spellStart"/>
      <w:r>
        <w:rPr>
          <w:rFonts w:ascii="Times New Roman" w:hAnsi="Times New Roman" w:cs="Times New Roman"/>
          <w:sz w:val="28"/>
        </w:rPr>
        <w:t>развивашка</w:t>
      </w:r>
      <w:proofErr w:type="spellEnd"/>
      <w:r>
        <w:rPr>
          <w:rFonts w:ascii="Times New Roman" w:hAnsi="Times New Roman" w:cs="Times New Roman"/>
          <w:sz w:val="28"/>
        </w:rPr>
        <w:t xml:space="preserve"> способствует активации детского интереса: фетр ярких цветов привлечет внимание малыша, а фурнитура позволит провести </w:t>
      </w:r>
      <w:r w:rsidR="00212867">
        <w:rPr>
          <w:rFonts w:ascii="Times New Roman" w:hAnsi="Times New Roman" w:cs="Times New Roman"/>
          <w:sz w:val="28"/>
        </w:rPr>
        <w:t>различные безопасные</w:t>
      </w:r>
      <w:r>
        <w:rPr>
          <w:rFonts w:ascii="Times New Roman" w:hAnsi="Times New Roman" w:cs="Times New Roman"/>
          <w:sz w:val="28"/>
        </w:rPr>
        <w:t xml:space="preserve"> манипуляции.</w:t>
      </w:r>
    </w:p>
    <w:p w:rsidR="001C7344" w:rsidRDefault="001C7344" w:rsidP="0021286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</w:t>
      </w:r>
      <w:r w:rsidR="00212867">
        <w:rPr>
          <w:rFonts w:ascii="Times New Roman" w:hAnsi="Times New Roman" w:cs="Times New Roman"/>
          <w:sz w:val="28"/>
        </w:rPr>
        <w:t xml:space="preserve">текста не только </w:t>
      </w:r>
      <w:r>
        <w:rPr>
          <w:rFonts w:ascii="Times New Roman" w:hAnsi="Times New Roman" w:cs="Times New Roman"/>
          <w:sz w:val="28"/>
        </w:rPr>
        <w:t xml:space="preserve">позволит усвоить названия пальчиков, но и </w:t>
      </w:r>
      <w:r w:rsidR="00212867">
        <w:rPr>
          <w:rFonts w:ascii="Times New Roman" w:hAnsi="Times New Roman" w:cs="Times New Roman"/>
          <w:sz w:val="28"/>
        </w:rPr>
        <w:t xml:space="preserve">понять, почему они так называются, а также </w:t>
      </w:r>
      <w:r>
        <w:rPr>
          <w:rFonts w:ascii="Times New Roman" w:hAnsi="Times New Roman" w:cs="Times New Roman"/>
          <w:sz w:val="28"/>
        </w:rPr>
        <w:t>позволит их посчитать. Кроме того, малыш получит первые представления о признаках разных времен года</w:t>
      </w:r>
      <w:r w:rsidR="00212867">
        <w:rPr>
          <w:rFonts w:ascii="Times New Roman" w:hAnsi="Times New Roman" w:cs="Times New Roman"/>
          <w:sz w:val="28"/>
        </w:rPr>
        <w:t>.</w:t>
      </w:r>
    </w:p>
    <w:p w:rsidR="00212867" w:rsidRPr="00212867" w:rsidRDefault="00212867" w:rsidP="0021286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2867">
        <w:rPr>
          <w:rFonts w:ascii="Times New Roman" w:hAnsi="Times New Roman" w:cs="Times New Roman"/>
          <w:i/>
          <w:sz w:val="28"/>
        </w:rPr>
        <w:t>Структура книжки-</w:t>
      </w:r>
      <w:proofErr w:type="spellStart"/>
      <w:r w:rsidRPr="00212867">
        <w:rPr>
          <w:rFonts w:ascii="Times New Roman" w:hAnsi="Times New Roman" w:cs="Times New Roman"/>
          <w:i/>
          <w:sz w:val="28"/>
        </w:rPr>
        <w:t>развивашки</w:t>
      </w:r>
      <w:proofErr w:type="spellEnd"/>
      <w:r w:rsidRPr="00212867">
        <w:rPr>
          <w:rFonts w:ascii="Times New Roman" w:hAnsi="Times New Roman" w:cs="Times New Roman"/>
          <w:i/>
          <w:sz w:val="28"/>
        </w:rPr>
        <w:t>:</w:t>
      </w:r>
    </w:p>
    <w:p w:rsidR="001C7344" w:rsidRPr="00212867" w:rsidRDefault="001C7344" w:rsidP="0021286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2867">
        <w:rPr>
          <w:rFonts w:ascii="Times New Roman" w:hAnsi="Times New Roman" w:cs="Times New Roman"/>
          <w:i/>
          <w:sz w:val="28"/>
        </w:rPr>
        <w:t>Страница 1. Информативная.</w:t>
      </w:r>
    </w:p>
    <w:p w:rsidR="00212867" w:rsidRDefault="00212867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«Умные пальчики»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Авторы: воспитатель МБДОУ «Детский сад №70» Истомина А.А.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 xml:space="preserve">Художники – оформители: </w:t>
      </w:r>
      <w:proofErr w:type="spellStart"/>
      <w:r w:rsidRPr="001C7344">
        <w:rPr>
          <w:rFonts w:ascii="Times New Roman" w:hAnsi="Times New Roman" w:cs="Times New Roman"/>
          <w:sz w:val="28"/>
        </w:rPr>
        <w:t>Шкитина</w:t>
      </w:r>
      <w:proofErr w:type="spellEnd"/>
      <w:r w:rsidRPr="001C7344">
        <w:rPr>
          <w:rFonts w:ascii="Times New Roman" w:hAnsi="Times New Roman" w:cs="Times New Roman"/>
          <w:sz w:val="28"/>
        </w:rPr>
        <w:t xml:space="preserve"> Любовь Дмитриевна и </w:t>
      </w:r>
      <w:proofErr w:type="spellStart"/>
      <w:r w:rsidRPr="001C7344">
        <w:rPr>
          <w:rFonts w:ascii="Times New Roman" w:hAnsi="Times New Roman" w:cs="Times New Roman"/>
          <w:sz w:val="28"/>
        </w:rPr>
        <w:t>Шкитин</w:t>
      </w:r>
      <w:proofErr w:type="spellEnd"/>
      <w:r w:rsidRPr="001C7344">
        <w:rPr>
          <w:rFonts w:ascii="Times New Roman" w:hAnsi="Times New Roman" w:cs="Times New Roman"/>
          <w:sz w:val="28"/>
        </w:rPr>
        <w:t xml:space="preserve"> Михаил.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Дизайн страницы: Детский фон.</w:t>
      </w:r>
    </w:p>
    <w:p w:rsidR="001C7344" w:rsidRPr="00212867" w:rsidRDefault="001C7344" w:rsidP="0021286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2867">
        <w:rPr>
          <w:rFonts w:ascii="Times New Roman" w:hAnsi="Times New Roman" w:cs="Times New Roman"/>
          <w:i/>
          <w:sz w:val="28"/>
        </w:rPr>
        <w:t>Страница 2. Знакомство с пальчиками.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Жили – были пальчики.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Первый пальчик был большой. Он любил всем помогать и всех поддерживать. Его так и звали: Большой пальчик.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Второй пальчик был очень любопытный и всем всё показывал. Поэтому его звали Указательным.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Третий пальчик был самым высоким и любил стоять в середине между другими пальчиками. Его прозвали Средним.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Четвёртый пальчик не любил выполнять работу. Он всё время что-нибудь примерял. Он был так занят, что не мог придумать себе имя, и другие пальчики звали его Безымянным.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Пятый пальчик был самый маленький. Ему редко поручали работу. Он любил получать гостинчики и звался Мизинчиком.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Дизайн страницы: детская рука. Пальчики пронумерованы.</w:t>
      </w:r>
    </w:p>
    <w:p w:rsidR="001C7344" w:rsidRPr="00212867" w:rsidRDefault="001C7344" w:rsidP="0021286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2867">
        <w:rPr>
          <w:rFonts w:ascii="Times New Roman" w:hAnsi="Times New Roman" w:cs="Times New Roman"/>
          <w:i/>
          <w:sz w:val="28"/>
        </w:rPr>
        <w:t>Страница 3. Зима.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Пальчики были очень дружны, зимой они жили в одном домике и всё делали вместе.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Дизайн страницы: зимняя страница, сугробы, снежинки, варежка.</w:t>
      </w:r>
    </w:p>
    <w:p w:rsidR="001C7344" w:rsidRPr="00212867" w:rsidRDefault="001C7344" w:rsidP="0021286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2867">
        <w:rPr>
          <w:rFonts w:ascii="Times New Roman" w:hAnsi="Times New Roman" w:cs="Times New Roman"/>
          <w:i/>
          <w:sz w:val="28"/>
        </w:rPr>
        <w:t>Страница 4. Весна.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lastRenderedPageBreak/>
        <w:t>Пришла весна. Пальчики решили выйти на прогулку и вдруг заметили, что в домике им собираться на улицу тесно. Они подросли и теперь каждому из них понадобился свой домик.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Дизайн страницы: ручеёк, скворечник, кораблик, перчатка.</w:t>
      </w:r>
    </w:p>
    <w:p w:rsidR="001C7344" w:rsidRPr="00212867" w:rsidRDefault="001C7344" w:rsidP="0021286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2867">
        <w:rPr>
          <w:rFonts w:ascii="Times New Roman" w:hAnsi="Times New Roman" w:cs="Times New Roman"/>
          <w:i/>
          <w:sz w:val="28"/>
        </w:rPr>
        <w:t>Страница 5. Лето.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Наступило лето. Пальчикам в домиках стало жарко, и они переселились на природу.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Здесь они трудились, играли, купались.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Дизайн страницы: речка, цветы, природа, бабочки. У пальчиков: панамки, сачки, надувной круг.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Страница 6. Осень.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 xml:space="preserve">Веселились пальчики на природе, собирали яблоки, ходили за грибами. Вдруг они заметили, что листья на </w:t>
      </w:r>
      <w:r w:rsidR="00212867" w:rsidRPr="001C7344">
        <w:rPr>
          <w:rFonts w:ascii="Times New Roman" w:hAnsi="Times New Roman" w:cs="Times New Roman"/>
          <w:sz w:val="28"/>
        </w:rPr>
        <w:t>деревьях пожелтели</w:t>
      </w:r>
      <w:r w:rsidRPr="001C7344">
        <w:rPr>
          <w:rFonts w:ascii="Times New Roman" w:hAnsi="Times New Roman" w:cs="Times New Roman"/>
          <w:sz w:val="28"/>
        </w:rPr>
        <w:t xml:space="preserve">, солнышко стало прятаться, </w:t>
      </w:r>
      <w:r w:rsidR="00212867" w:rsidRPr="001C7344">
        <w:rPr>
          <w:rFonts w:ascii="Times New Roman" w:hAnsi="Times New Roman" w:cs="Times New Roman"/>
          <w:sz w:val="28"/>
        </w:rPr>
        <w:t>а птицы</w:t>
      </w:r>
      <w:r w:rsidRPr="001C7344">
        <w:rPr>
          <w:rFonts w:ascii="Times New Roman" w:hAnsi="Times New Roman" w:cs="Times New Roman"/>
          <w:sz w:val="28"/>
        </w:rPr>
        <w:t xml:space="preserve"> улетели в тёплые края. Это наступила осень. Пальчики стали мёрзнуть, загрустили и вернулись в свои домики. Теперь на прогулке они встречались редко.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Дизайн страницы: желтая листва, яблоки, грибы, зонтик, перелётные птицы, перчатка.</w:t>
      </w:r>
    </w:p>
    <w:p w:rsidR="001C7344" w:rsidRPr="00212867" w:rsidRDefault="001C7344" w:rsidP="0021286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2867">
        <w:rPr>
          <w:rFonts w:ascii="Times New Roman" w:hAnsi="Times New Roman" w:cs="Times New Roman"/>
          <w:i/>
          <w:sz w:val="28"/>
        </w:rPr>
        <w:t>Страница 7. Новый год.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Сидя в своих домиках, пальчики заметили, что всё вокруг стало белым, потому что выпал снег, и снова наступила зима. Вышли пальчики на улицу, посмотрели друг на друга и поняли, что вместе жить веселее и теплее. Так пальчики опять переехали в общий домик, нарядили ёлку, и все вместе встретили Новый год.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Дизайн страницы: зимняя, новогодняя, варежка.</w:t>
      </w:r>
    </w:p>
    <w:p w:rsidR="001C7344" w:rsidRPr="00212867" w:rsidRDefault="001C7344" w:rsidP="0021286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2867">
        <w:rPr>
          <w:rFonts w:ascii="Times New Roman" w:hAnsi="Times New Roman" w:cs="Times New Roman"/>
          <w:i/>
          <w:sz w:val="28"/>
        </w:rPr>
        <w:t>Страница 8. Содержание</w:t>
      </w:r>
      <w:r w:rsidR="00212867">
        <w:rPr>
          <w:rFonts w:ascii="Times New Roman" w:hAnsi="Times New Roman" w:cs="Times New Roman"/>
          <w:i/>
          <w:sz w:val="28"/>
        </w:rPr>
        <w:t>*</w:t>
      </w:r>
      <w:r w:rsidRPr="00212867">
        <w:rPr>
          <w:rFonts w:ascii="Times New Roman" w:hAnsi="Times New Roman" w:cs="Times New Roman"/>
          <w:i/>
          <w:sz w:val="28"/>
        </w:rPr>
        <w:t>.</w:t>
      </w:r>
    </w:p>
    <w:p w:rsidR="001C7344" w:rsidRPr="001C7344" w:rsidRDefault="001C7344" w:rsidP="002128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Титульная.</w:t>
      </w:r>
    </w:p>
    <w:p w:rsidR="001C7344" w:rsidRPr="001C7344" w:rsidRDefault="001C7344" w:rsidP="002128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Знакомство с пальчиками.</w:t>
      </w:r>
    </w:p>
    <w:p w:rsidR="001C7344" w:rsidRPr="001C7344" w:rsidRDefault="001C7344" w:rsidP="002128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Зима.</w:t>
      </w:r>
    </w:p>
    <w:p w:rsidR="001C7344" w:rsidRPr="001C7344" w:rsidRDefault="001C7344" w:rsidP="002128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Весна.</w:t>
      </w:r>
    </w:p>
    <w:p w:rsidR="001C7344" w:rsidRPr="001C7344" w:rsidRDefault="001C7344" w:rsidP="002128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Лето.</w:t>
      </w:r>
    </w:p>
    <w:p w:rsidR="001C7344" w:rsidRPr="001C7344" w:rsidRDefault="001C7344" w:rsidP="002128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Осень.</w:t>
      </w:r>
    </w:p>
    <w:p w:rsidR="001C7344" w:rsidRPr="001C7344" w:rsidRDefault="001C7344" w:rsidP="002128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Новый год.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  <w:r w:rsidRPr="001C7344">
        <w:rPr>
          <w:rFonts w:ascii="Times New Roman" w:hAnsi="Times New Roman" w:cs="Times New Roman"/>
          <w:sz w:val="28"/>
        </w:rPr>
        <w:t>Дизайн страницы: детский фон.</w:t>
      </w: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C7344" w:rsidRPr="001C7344" w:rsidRDefault="001C7344" w:rsidP="0021286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2585" w:rsidRPr="001C7344" w:rsidRDefault="00282585" w:rsidP="0021286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82585" w:rsidRPr="001C73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68" w:rsidRDefault="00BD1368" w:rsidP="00212867">
      <w:pPr>
        <w:spacing w:after="0" w:line="240" w:lineRule="auto"/>
      </w:pPr>
      <w:r>
        <w:separator/>
      </w:r>
    </w:p>
  </w:endnote>
  <w:endnote w:type="continuationSeparator" w:id="0">
    <w:p w:rsidR="00BD1368" w:rsidRDefault="00BD1368" w:rsidP="0021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977910"/>
      <w:docPartObj>
        <w:docPartGallery w:val="Page Numbers (Bottom of Page)"/>
        <w:docPartUnique/>
      </w:docPartObj>
    </w:sdtPr>
    <w:sdtContent>
      <w:p w:rsidR="00212867" w:rsidRDefault="002128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2867" w:rsidRDefault="00212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68" w:rsidRDefault="00BD1368" w:rsidP="00212867">
      <w:pPr>
        <w:spacing w:after="0" w:line="240" w:lineRule="auto"/>
      </w:pPr>
      <w:r>
        <w:separator/>
      </w:r>
    </w:p>
  </w:footnote>
  <w:footnote w:type="continuationSeparator" w:id="0">
    <w:p w:rsidR="00BD1368" w:rsidRDefault="00BD1368" w:rsidP="0021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91362"/>
    <w:multiLevelType w:val="hybridMultilevel"/>
    <w:tmpl w:val="8A4AB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44"/>
    <w:rsid w:val="001C7344"/>
    <w:rsid w:val="00212867"/>
    <w:rsid w:val="00282585"/>
    <w:rsid w:val="00B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EF31"/>
  <w15:chartTrackingRefBased/>
  <w15:docId w15:val="{1C5B4F87-9804-4FBD-83F9-283941E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867"/>
  </w:style>
  <w:style w:type="paragraph" w:styleId="a5">
    <w:name w:val="footer"/>
    <w:basedOn w:val="a"/>
    <w:link w:val="a6"/>
    <w:uiPriority w:val="99"/>
    <w:unhideWhenUsed/>
    <w:rsid w:val="0021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Истомина</dc:creator>
  <cp:keywords/>
  <dc:description/>
  <cp:lastModifiedBy>Анастасия Истомина</cp:lastModifiedBy>
  <cp:revision>1</cp:revision>
  <dcterms:created xsi:type="dcterms:W3CDTF">2018-08-12T17:08:00Z</dcterms:created>
  <dcterms:modified xsi:type="dcterms:W3CDTF">2018-08-12T17:29:00Z</dcterms:modified>
</cp:coreProperties>
</file>