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37" w:rsidRPr="00D3724D" w:rsidRDefault="00C15F37" w:rsidP="00D3724D">
      <w:pPr>
        <w:jc w:val="center"/>
        <w:outlineLvl w:val="0"/>
        <w:rPr>
          <w:rFonts w:ascii="Times New Roman" w:hAnsi="Times New Roman"/>
          <w:sz w:val="28"/>
          <w:szCs w:val="28"/>
        </w:rPr>
      </w:pPr>
      <w:r w:rsidRPr="00D3724D">
        <w:rPr>
          <w:rFonts w:ascii="Times New Roman" w:hAnsi="Times New Roman"/>
          <w:sz w:val="28"/>
          <w:szCs w:val="28"/>
        </w:rPr>
        <w:t>Муниципальное бюджетное дошкольное образовательное учреждение «Детский сад № 70»</w:t>
      </w:r>
    </w:p>
    <w:p w:rsidR="00C15F37" w:rsidRPr="00D3724D" w:rsidRDefault="00C15F37" w:rsidP="00D3724D">
      <w:pPr>
        <w:jc w:val="center"/>
        <w:outlineLvl w:val="0"/>
        <w:rPr>
          <w:rFonts w:ascii="Times New Roman" w:hAnsi="Times New Roman"/>
          <w:sz w:val="28"/>
          <w:szCs w:val="28"/>
        </w:rPr>
      </w:pPr>
    </w:p>
    <w:p w:rsidR="00C15F37" w:rsidRPr="00D3724D" w:rsidRDefault="00C15F37" w:rsidP="00D3724D">
      <w:pPr>
        <w:jc w:val="center"/>
        <w:outlineLvl w:val="0"/>
        <w:rPr>
          <w:rFonts w:ascii="Times New Roman" w:hAnsi="Times New Roman"/>
          <w:sz w:val="28"/>
          <w:szCs w:val="28"/>
        </w:rPr>
      </w:pPr>
    </w:p>
    <w:p w:rsidR="00C15F37" w:rsidRPr="00D3724D" w:rsidRDefault="00C15F37" w:rsidP="00D3724D">
      <w:pPr>
        <w:jc w:val="center"/>
        <w:outlineLvl w:val="0"/>
        <w:rPr>
          <w:rFonts w:ascii="Times New Roman" w:hAnsi="Times New Roman"/>
          <w:sz w:val="28"/>
          <w:szCs w:val="28"/>
        </w:rPr>
      </w:pPr>
    </w:p>
    <w:p w:rsidR="00C15F37" w:rsidRPr="00D3724D" w:rsidRDefault="00C15F37" w:rsidP="00D3724D">
      <w:pPr>
        <w:jc w:val="center"/>
        <w:outlineLvl w:val="0"/>
        <w:rPr>
          <w:rFonts w:ascii="Times New Roman" w:hAnsi="Times New Roman"/>
          <w:sz w:val="28"/>
          <w:szCs w:val="28"/>
        </w:rPr>
      </w:pPr>
    </w:p>
    <w:p w:rsidR="00C15F37" w:rsidRPr="00D3724D" w:rsidRDefault="00C15F37" w:rsidP="00D3724D">
      <w:pPr>
        <w:spacing w:line="360" w:lineRule="auto"/>
        <w:jc w:val="center"/>
        <w:outlineLvl w:val="0"/>
        <w:rPr>
          <w:rFonts w:ascii="Times New Roman" w:hAnsi="Times New Roman"/>
          <w:sz w:val="28"/>
          <w:szCs w:val="28"/>
        </w:rPr>
      </w:pPr>
    </w:p>
    <w:p w:rsidR="00C15F37" w:rsidRPr="00D3724D" w:rsidRDefault="00C15F37" w:rsidP="00D3724D">
      <w:pPr>
        <w:spacing w:line="360" w:lineRule="auto"/>
        <w:jc w:val="center"/>
        <w:outlineLvl w:val="0"/>
        <w:rPr>
          <w:rFonts w:ascii="Times New Roman" w:hAnsi="Times New Roman"/>
          <w:b/>
          <w:sz w:val="32"/>
        </w:rPr>
      </w:pPr>
      <w:r w:rsidRPr="00D3724D">
        <w:rPr>
          <w:rFonts w:ascii="Times New Roman" w:hAnsi="Times New Roman"/>
          <w:b/>
          <w:sz w:val="32"/>
        </w:rPr>
        <w:t>Консультация для воспитателей</w:t>
      </w:r>
    </w:p>
    <w:p w:rsidR="00C15F37" w:rsidRPr="00D3724D" w:rsidRDefault="00C15F37" w:rsidP="00D3724D">
      <w:pPr>
        <w:spacing w:line="360" w:lineRule="auto"/>
        <w:jc w:val="center"/>
        <w:rPr>
          <w:rFonts w:ascii="Times New Roman" w:hAnsi="Times New Roman"/>
          <w:b/>
          <w:sz w:val="32"/>
        </w:rPr>
      </w:pPr>
      <w:r>
        <w:rPr>
          <w:rFonts w:ascii="Times New Roman" w:hAnsi="Times New Roman"/>
          <w:b/>
          <w:sz w:val="32"/>
        </w:rPr>
        <w:t>Общение с ребенком раннего возраста</w:t>
      </w:r>
      <w:r w:rsidRPr="00D3724D">
        <w:rPr>
          <w:rFonts w:ascii="Times New Roman" w:hAnsi="Times New Roman"/>
          <w:b/>
          <w:sz w:val="32"/>
        </w:rPr>
        <w:t>.</w:t>
      </w:r>
    </w:p>
    <w:p w:rsidR="00C15F37" w:rsidRDefault="00C15F37" w:rsidP="00D3724D">
      <w:pPr>
        <w:tabs>
          <w:tab w:val="left" w:pos="8410"/>
        </w:tabs>
      </w:pPr>
      <w:r>
        <w:tab/>
      </w:r>
    </w:p>
    <w:p w:rsidR="00C15F37" w:rsidRDefault="00C15F37" w:rsidP="00D3724D">
      <w:pPr>
        <w:tabs>
          <w:tab w:val="left" w:pos="8410"/>
        </w:tabs>
      </w:pPr>
    </w:p>
    <w:p w:rsidR="00C15F37" w:rsidRDefault="00C15F37" w:rsidP="00D3724D">
      <w:pPr>
        <w:tabs>
          <w:tab w:val="left" w:pos="8410"/>
        </w:tabs>
      </w:pPr>
    </w:p>
    <w:p w:rsidR="00C15F37" w:rsidRDefault="00C15F37" w:rsidP="00D3724D">
      <w:pPr>
        <w:tabs>
          <w:tab w:val="left" w:pos="8410"/>
        </w:tabs>
      </w:pPr>
    </w:p>
    <w:p w:rsidR="00C15F37" w:rsidRDefault="00C15F37" w:rsidP="00D3724D">
      <w:pPr>
        <w:tabs>
          <w:tab w:val="left" w:pos="8410"/>
        </w:tabs>
      </w:pPr>
    </w:p>
    <w:p w:rsidR="00C15F37" w:rsidRDefault="00C15F37" w:rsidP="00D3724D">
      <w:pPr>
        <w:tabs>
          <w:tab w:val="left" w:pos="8410"/>
        </w:tabs>
      </w:pPr>
    </w:p>
    <w:p w:rsidR="00C15F37" w:rsidRPr="00D3724D" w:rsidRDefault="00C15F37" w:rsidP="00D3724D">
      <w:pPr>
        <w:jc w:val="right"/>
        <w:rPr>
          <w:rFonts w:ascii="Times New Roman" w:hAnsi="Times New Roman"/>
          <w:sz w:val="32"/>
        </w:rPr>
      </w:pPr>
      <w:r w:rsidRPr="00D3724D">
        <w:rPr>
          <w:rFonts w:ascii="Times New Roman" w:hAnsi="Times New Roman"/>
          <w:sz w:val="32"/>
        </w:rPr>
        <w:t>Е.А.Карпухина</w:t>
      </w:r>
    </w:p>
    <w:p w:rsidR="00C15F37" w:rsidRPr="00D3724D" w:rsidRDefault="00C15F37" w:rsidP="00D3724D">
      <w:pPr>
        <w:jc w:val="right"/>
        <w:outlineLvl w:val="0"/>
        <w:rPr>
          <w:rFonts w:ascii="Times New Roman" w:hAnsi="Times New Roman"/>
          <w:sz w:val="32"/>
        </w:rPr>
      </w:pPr>
      <w:r w:rsidRPr="00D3724D">
        <w:rPr>
          <w:rFonts w:ascii="Times New Roman" w:hAnsi="Times New Roman"/>
          <w:sz w:val="32"/>
        </w:rPr>
        <w:t>педагог-психолог</w:t>
      </w:r>
    </w:p>
    <w:p w:rsidR="00C15F37" w:rsidRPr="00D3724D" w:rsidRDefault="00C15F37" w:rsidP="00D3724D">
      <w:pPr>
        <w:jc w:val="right"/>
        <w:rPr>
          <w:rFonts w:ascii="Times New Roman" w:hAnsi="Times New Roman"/>
          <w:sz w:val="32"/>
        </w:rPr>
      </w:pPr>
      <w:r w:rsidRPr="00D3724D">
        <w:rPr>
          <w:rFonts w:ascii="Times New Roman" w:hAnsi="Times New Roman"/>
          <w:sz w:val="32"/>
        </w:rPr>
        <w:t>МБДОУ «Детский сад №70»</w:t>
      </w:r>
    </w:p>
    <w:p w:rsidR="00C15F37" w:rsidRDefault="00C15F37" w:rsidP="00D3724D">
      <w:pPr>
        <w:jc w:val="right"/>
        <w:outlineLvl w:val="0"/>
        <w:rPr>
          <w:rFonts w:ascii="Times New Roman" w:hAnsi="Times New Roman"/>
          <w:sz w:val="32"/>
        </w:rPr>
      </w:pPr>
      <w:r>
        <w:rPr>
          <w:rFonts w:ascii="Times New Roman" w:hAnsi="Times New Roman"/>
          <w:sz w:val="32"/>
        </w:rPr>
        <w:t>Тамбов, октябрь, 2020</w:t>
      </w:r>
    </w:p>
    <w:p w:rsidR="00C15F37" w:rsidRDefault="00C15F37" w:rsidP="00D3724D">
      <w:pPr>
        <w:jc w:val="right"/>
        <w:outlineLvl w:val="0"/>
        <w:rPr>
          <w:rFonts w:ascii="Times New Roman" w:hAnsi="Times New Roman"/>
          <w:sz w:val="32"/>
        </w:rPr>
      </w:pPr>
    </w:p>
    <w:p w:rsidR="00C15F37" w:rsidRDefault="00C15F37" w:rsidP="00D3724D">
      <w:pPr>
        <w:jc w:val="right"/>
        <w:outlineLvl w:val="0"/>
        <w:rPr>
          <w:rFonts w:ascii="Times New Roman" w:hAnsi="Times New Roman"/>
          <w:sz w:val="32"/>
        </w:rPr>
      </w:pPr>
    </w:p>
    <w:p w:rsidR="00C15F37" w:rsidRDefault="00C15F37" w:rsidP="00D3724D">
      <w:pPr>
        <w:jc w:val="right"/>
        <w:outlineLvl w:val="0"/>
        <w:rPr>
          <w:rFonts w:ascii="Times New Roman" w:hAnsi="Times New Roman"/>
          <w:sz w:val="32"/>
        </w:rPr>
      </w:pPr>
    </w:p>
    <w:p w:rsidR="00C15F37" w:rsidRDefault="00C15F37" w:rsidP="00D3724D">
      <w:pPr>
        <w:jc w:val="right"/>
        <w:outlineLvl w:val="0"/>
        <w:rPr>
          <w:rFonts w:ascii="Times New Roman" w:hAnsi="Times New Roman"/>
          <w:sz w:val="32"/>
        </w:rPr>
      </w:pPr>
    </w:p>
    <w:p w:rsidR="00C15F37" w:rsidRPr="00D3724D" w:rsidRDefault="00C15F37" w:rsidP="00D3724D">
      <w:pPr>
        <w:jc w:val="right"/>
        <w:outlineLvl w:val="0"/>
        <w:rPr>
          <w:rFonts w:ascii="Times New Roman" w:hAnsi="Times New Roman"/>
          <w:sz w:val="32"/>
        </w:rPr>
      </w:pPr>
    </w:p>
    <w:p w:rsidR="00C15F37" w:rsidRPr="00D3724D" w:rsidRDefault="00C15F37" w:rsidP="00D3724D">
      <w:pPr>
        <w:spacing w:after="0" w:line="240" w:lineRule="auto"/>
        <w:jc w:val="both"/>
        <w:rPr>
          <w:rFonts w:ascii="Times New Roman" w:hAnsi="Times New Roman"/>
          <w:sz w:val="28"/>
          <w:szCs w:val="28"/>
          <w:lang w:eastAsia="ru-RU"/>
        </w:rPr>
      </w:pPr>
      <w:r w:rsidRPr="00D3724D">
        <w:rPr>
          <w:rFonts w:ascii="Times New Roman" w:hAnsi="Times New Roman"/>
          <w:b/>
          <w:bCs/>
          <w:sz w:val="28"/>
          <w:szCs w:val="28"/>
          <w:lang w:eastAsia="ru-RU"/>
        </w:rPr>
        <w:t>Основная задача воспитателей: разработать мероприятия, целью которых является повышение уровня развития речи детей. Их условно можно разделить на этапы:</w:t>
      </w:r>
    </w:p>
    <w:p w:rsidR="00C15F37" w:rsidRPr="00D3724D" w:rsidRDefault="00C15F37" w:rsidP="00D3724D">
      <w:pPr>
        <w:numPr>
          <w:ilvl w:val="0"/>
          <w:numId w:val="1"/>
        </w:numPr>
        <w:spacing w:after="0" w:line="240" w:lineRule="auto"/>
        <w:ind w:left="0" w:firstLine="680"/>
        <w:jc w:val="both"/>
        <w:rPr>
          <w:rFonts w:ascii="Times New Roman" w:hAnsi="Times New Roman"/>
          <w:sz w:val="28"/>
          <w:szCs w:val="28"/>
          <w:lang w:eastAsia="ru-RU"/>
        </w:rPr>
      </w:pPr>
      <w:r w:rsidRPr="00D3724D">
        <w:rPr>
          <w:rFonts w:ascii="Times New Roman" w:hAnsi="Times New Roman"/>
          <w:b/>
          <w:bCs/>
          <w:sz w:val="28"/>
          <w:szCs w:val="28"/>
          <w:lang w:eastAsia="ru-RU"/>
        </w:rPr>
        <w:t>1 этап</w:t>
      </w:r>
      <w:r w:rsidRPr="00D3724D">
        <w:rPr>
          <w:rFonts w:ascii="Times New Roman" w:hAnsi="Times New Roman"/>
          <w:sz w:val="28"/>
          <w:szCs w:val="28"/>
          <w:lang w:eastAsia="ru-RU"/>
        </w:rPr>
        <w:t>. Установление доверительных отношений воспитателя с детьми, формирование у детей представлений об окружающей среде как о знакомой, формирование потребности в речевом общении</w:t>
      </w:r>
    </w:p>
    <w:p w:rsidR="00C15F37" w:rsidRPr="00D3724D" w:rsidRDefault="00C15F37" w:rsidP="00D3724D">
      <w:pPr>
        <w:numPr>
          <w:ilvl w:val="0"/>
          <w:numId w:val="1"/>
        </w:numPr>
        <w:spacing w:after="0" w:line="240" w:lineRule="auto"/>
        <w:ind w:left="0" w:firstLine="680"/>
        <w:jc w:val="both"/>
        <w:rPr>
          <w:rFonts w:ascii="Times New Roman" w:hAnsi="Times New Roman"/>
          <w:sz w:val="28"/>
          <w:szCs w:val="28"/>
          <w:lang w:eastAsia="ru-RU"/>
        </w:rPr>
      </w:pPr>
      <w:r w:rsidRPr="00D3724D">
        <w:rPr>
          <w:rFonts w:ascii="Times New Roman" w:hAnsi="Times New Roman"/>
          <w:b/>
          <w:bCs/>
          <w:sz w:val="28"/>
          <w:szCs w:val="28"/>
          <w:lang w:eastAsia="ru-RU"/>
        </w:rPr>
        <w:t>2 этап</w:t>
      </w:r>
      <w:r w:rsidRPr="00D3724D">
        <w:rPr>
          <w:rFonts w:ascii="Times New Roman" w:hAnsi="Times New Roman"/>
          <w:sz w:val="28"/>
          <w:szCs w:val="28"/>
          <w:lang w:eastAsia="ru-RU"/>
        </w:rPr>
        <w:t>. Приучение детей к режимным моментам и формирование умений и навыков эффективной коммуникации.</w:t>
      </w:r>
    </w:p>
    <w:p w:rsidR="00C15F37" w:rsidRPr="00D3724D" w:rsidRDefault="00C15F37" w:rsidP="00D3724D">
      <w:pPr>
        <w:numPr>
          <w:ilvl w:val="0"/>
          <w:numId w:val="1"/>
        </w:numPr>
        <w:spacing w:after="0" w:line="240" w:lineRule="auto"/>
        <w:ind w:left="0" w:firstLine="680"/>
        <w:jc w:val="both"/>
        <w:rPr>
          <w:rFonts w:ascii="Times New Roman" w:hAnsi="Times New Roman"/>
          <w:sz w:val="28"/>
          <w:szCs w:val="28"/>
          <w:lang w:eastAsia="ru-RU"/>
        </w:rPr>
      </w:pPr>
      <w:r w:rsidRPr="00D3724D">
        <w:rPr>
          <w:rFonts w:ascii="Times New Roman" w:hAnsi="Times New Roman"/>
          <w:b/>
          <w:bCs/>
          <w:sz w:val="28"/>
          <w:szCs w:val="28"/>
          <w:lang w:eastAsia="ru-RU"/>
        </w:rPr>
        <w:t>3 этап</w:t>
      </w:r>
      <w:r w:rsidRPr="00D3724D">
        <w:rPr>
          <w:rFonts w:ascii="Times New Roman" w:hAnsi="Times New Roman"/>
          <w:sz w:val="28"/>
          <w:szCs w:val="28"/>
          <w:lang w:eastAsia="ru-RU"/>
        </w:rPr>
        <w:t>. Развитие потребности и самостоятельной активной деятельности детей. Формирование инициативной речи.</w:t>
      </w:r>
    </w:p>
    <w:p w:rsidR="00C15F37" w:rsidRPr="00D3724D" w:rsidRDefault="00C15F37" w:rsidP="00D3724D">
      <w:pPr>
        <w:spacing w:after="0" w:line="240" w:lineRule="auto"/>
        <w:ind w:firstLine="680"/>
        <w:jc w:val="both"/>
        <w:rPr>
          <w:rFonts w:ascii="Times New Roman" w:hAnsi="Times New Roman"/>
          <w:sz w:val="28"/>
          <w:szCs w:val="28"/>
          <w:lang w:eastAsia="ru-RU"/>
        </w:rPr>
      </w:pPr>
      <w:r w:rsidRPr="00D3724D">
        <w:rPr>
          <w:rFonts w:ascii="Times New Roman" w:hAnsi="Times New Roman"/>
          <w:b/>
          <w:bCs/>
          <w:sz w:val="28"/>
          <w:szCs w:val="28"/>
          <w:lang w:eastAsia="ru-RU"/>
        </w:rPr>
        <w:t>Для реализации целей и задач первого этапа</w:t>
      </w:r>
      <w:r>
        <w:rPr>
          <w:rFonts w:ascii="Times New Roman" w:hAnsi="Times New Roman"/>
          <w:b/>
          <w:bCs/>
          <w:sz w:val="28"/>
          <w:szCs w:val="28"/>
          <w:lang w:eastAsia="ru-RU"/>
        </w:rPr>
        <w:t xml:space="preserve"> используются </w:t>
      </w:r>
      <w:r w:rsidRPr="00D3724D">
        <w:rPr>
          <w:rFonts w:ascii="Times New Roman" w:hAnsi="Times New Roman"/>
          <w:b/>
          <w:bCs/>
          <w:sz w:val="28"/>
          <w:szCs w:val="28"/>
          <w:lang w:eastAsia="ru-RU"/>
        </w:rPr>
        <w:t>следующие методы и приемы:</w:t>
      </w:r>
    </w:p>
    <w:p w:rsidR="00C15F37" w:rsidRPr="00D3724D" w:rsidRDefault="00C15F37" w:rsidP="00D3724D">
      <w:pPr>
        <w:numPr>
          <w:ilvl w:val="0"/>
          <w:numId w:val="2"/>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Вовлечение ребенка в совместную деятельность путем организации игр, направленных на коммуникацию и знакомство со средой.</w:t>
      </w:r>
      <w:r>
        <w:rPr>
          <w:rFonts w:ascii="Times New Roman" w:hAnsi="Times New Roman"/>
          <w:sz w:val="28"/>
          <w:szCs w:val="28"/>
          <w:lang w:eastAsia="ru-RU"/>
        </w:rPr>
        <w:t xml:space="preserve"> </w:t>
      </w:r>
      <w:r w:rsidRPr="00D3724D">
        <w:rPr>
          <w:rFonts w:ascii="Times New Roman" w:hAnsi="Times New Roman"/>
          <w:sz w:val="28"/>
          <w:szCs w:val="28"/>
          <w:lang w:eastAsia="ru-RU"/>
        </w:rPr>
        <w:t>Это могут быть игры: «Давай познакомимся», «Игры с мячом», «Чей голосок», «Обведу карандашом ручку твою и тебе подарю».</w:t>
      </w:r>
    </w:p>
    <w:p w:rsidR="00C15F37" w:rsidRPr="00D3724D" w:rsidRDefault="00C15F37" w:rsidP="00D3724D">
      <w:pPr>
        <w:numPr>
          <w:ilvl w:val="0"/>
          <w:numId w:val="2"/>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Использование </w:t>
      </w:r>
      <w:r w:rsidRPr="00D3724D">
        <w:rPr>
          <w:rFonts w:ascii="Times New Roman" w:hAnsi="Times New Roman"/>
          <w:i/>
          <w:iCs/>
          <w:sz w:val="28"/>
          <w:szCs w:val="28"/>
          <w:lang w:eastAsia="ru-RU"/>
        </w:rPr>
        <w:t>оречевления</w:t>
      </w:r>
      <w:r w:rsidRPr="00D3724D">
        <w:rPr>
          <w:rFonts w:ascii="Times New Roman" w:hAnsi="Times New Roman"/>
          <w:sz w:val="28"/>
          <w:szCs w:val="28"/>
          <w:lang w:eastAsia="ru-RU"/>
        </w:rPr>
        <w:t> действий на протяжении всего воспитательного процесса, использование игровых моментов, стихов, потешек в режимных моментах</w:t>
      </w:r>
      <w:r>
        <w:rPr>
          <w:rFonts w:ascii="Times New Roman" w:hAnsi="Times New Roman"/>
          <w:sz w:val="28"/>
          <w:szCs w:val="28"/>
          <w:lang w:eastAsia="ru-RU"/>
        </w:rPr>
        <w:t>.</w:t>
      </w:r>
    </w:p>
    <w:p w:rsidR="00C15F37" w:rsidRPr="00D3724D" w:rsidRDefault="00C15F37" w:rsidP="00D3724D">
      <w:pPr>
        <w:numPr>
          <w:ilvl w:val="0"/>
          <w:numId w:val="2"/>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Поощрение детей к использованию высказываний, включение игр и упражнений на формирование внимания к интонациям воспитателя, на узнавания голосов сверстников, формирования силы голоса «Кто ласкает малыша?», «Большие и маленькие ноги».</w:t>
      </w:r>
    </w:p>
    <w:p w:rsidR="00C15F37" w:rsidRPr="00D3724D" w:rsidRDefault="00C15F37" w:rsidP="00D3724D">
      <w:pPr>
        <w:numPr>
          <w:ilvl w:val="0"/>
          <w:numId w:val="2"/>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Проговаривание действия в процессе их совершения. Например, «Сейчас Саша пойдет мыть руки. Мы тоже пойдем в туалет мыть руки. Саша открывает кран…». Комментирование действий детей приводит к непроизвольному запоминанию речевых образцов, что в дальнейшем приводит к их сознательному использованию в аналогичных ситуациях. А также оказывает большое положительное влияние на эмоциональное состояние детей, которое достигается положительной оценкой деятельности ребенка (похвалой его действий)</w:t>
      </w:r>
      <w:r>
        <w:rPr>
          <w:rFonts w:ascii="Times New Roman" w:hAnsi="Times New Roman"/>
          <w:sz w:val="28"/>
          <w:szCs w:val="28"/>
          <w:lang w:eastAsia="ru-RU"/>
        </w:rPr>
        <w:t>.</w:t>
      </w:r>
    </w:p>
    <w:p w:rsidR="00C15F37" w:rsidRPr="00D3724D" w:rsidRDefault="00C15F37" w:rsidP="00D3724D">
      <w:pPr>
        <w:spacing w:after="0" w:line="240" w:lineRule="auto"/>
        <w:ind w:firstLine="680"/>
        <w:jc w:val="both"/>
        <w:rPr>
          <w:rFonts w:ascii="Times New Roman" w:hAnsi="Times New Roman"/>
          <w:sz w:val="28"/>
          <w:szCs w:val="28"/>
          <w:lang w:eastAsia="ru-RU"/>
        </w:rPr>
      </w:pPr>
      <w:r w:rsidRPr="00D3724D">
        <w:rPr>
          <w:rFonts w:ascii="Times New Roman" w:hAnsi="Times New Roman"/>
          <w:b/>
          <w:bCs/>
          <w:sz w:val="28"/>
          <w:szCs w:val="28"/>
          <w:lang w:eastAsia="ru-RU"/>
        </w:rPr>
        <w:t>На втором этапе работы ставятся следующие задачи, формировать умения и навыки коммуникации. Для реализации этих задач, используются следующие приемы:</w:t>
      </w:r>
    </w:p>
    <w:p w:rsidR="00C15F37" w:rsidRPr="00D3724D" w:rsidRDefault="00C15F37" w:rsidP="00D3724D">
      <w:pPr>
        <w:numPr>
          <w:ilvl w:val="0"/>
          <w:numId w:val="3"/>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Оречевление действия ребенка от лица взрослого и игрушки</w:t>
      </w:r>
      <w:r>
        <w:rPr>
          <w:rFonts w:ascii="Times New Roman" w:hAnsi="Times New Roman"/>
          <w:sz w:val="28"/>
          <w:szCs w:val="28"/>
          <w:lang w:eastAsia="ru-RU"/>
        </w:rPr>
        <w:t>.</w:t>
      </w:r>
    </w:p>
    <w:p w:rsidR="00C15F37" w:rsidRPr="00D3724D" w:rsidRDefault="00C15F37" w:rsidP="00D3724D">
      <w:pPr>
        <w:numPr>
          <w:ilvl w:val="0"/>
          <w:numId w:val="3"/>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И</w:t>
      </w:r>
      <w:r>
        <w:rPr>
          <w:rFonts w:ascii="Times New Roman" w:hAnsi="Times New Roman"/>
          <w:sz w:val="28"/>
          <w:szCs w:val="28"/>
          <w:lang w:eastAsia="ru-RU"/>
        </w:rPr>
        <w:t>с</w:t>
      </w:r>
      <w:r w:rsidRPr="00D3724D">
        <w:rPr>
          <w:rFonts w:ascii="Times New Roman" w:hAnsi="Times New Roman"/>
          <w:sz w:val="28"/>
          <w:szCs w:val="28"/>
          <w:lang w:eastAsia="ru-RU"/>
        </w:rPr>
        <w:t>пользование комментирующей речи</w:t>
      </w:r>
      <w:r>
        <w:rPr>
          <w:rFonts w:ascii="Times New Roman" w:hAnsi="Times New Roman"/>
          <w:sz w:val="28"/>
          <w:szCs w:val="28"/>
          <w:lang w:eastAsia="ru-RU"/>
        </w:rPr>
        <w:t>.</w:t>
      </w:r>
    </w:p>
    <w:p w:rsidR="00C15F37" w:rsidRPr="00D3724D" w:rsidRDefault="00C15F37" w:rsidP="00D3724D">
      <w:pPr>
        <w:numPr>
          <w:ilvl w:val="0"/>
          <w:numId w:val="3"/>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Использование инструкций: односоставных, двусоставных в зависимости от уровня развития пассивной речи детей. Например, игра «Найди игрушку». Воспитатель прячет игрушку в группе и просит детей найти ее. Сначала найти ее несложно: «Игрушка лежит на столе». Затем задание усложняется: «Игрушка лежит в спальне на Аниной кровати» и.т.д.</w:t>
      </w:r>
    </w:p>
    <w:p w:rsidR="00C15F37" w:rsidRPr="00D3724D" w:rsidRDefault="00C15F37" w:rsidP="00D3724D">
      <w:pPr>
        <w:numPr>
          <w:ilvl w:val="0"/>
          <w:numId w:val="3"/>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Просьбы и поручения.</w:t>
      </w:r>
    </w:p>
    <w:p w:rsidR="00C15F37" w:rsidRPr="00D3724D" w:rsidRDefault="00C15F37" w:rsidP="00D3724D">
      <w:pPr>
        <w:numPr>
          <w:ilvl w:val="0"/>
          <w:numId w:val="3"/>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Формирование умения использования разных типов интонации. Например, каким тоном нужно «просить что-то», каким тоном «жалеть».</w:t>
      </w:r>
    </w:p>
    <w:p w:rsidR="00C15F37" w:rsidRPr="00D3724D" w:rsidRDefault="00C15F37" w:rsidP="00D3724D">
      <w:pPr>
        <w:spacing w:after="0" w:line="240" w:lineRule="auto"/>
        <w:ind w:firstLine="680"/>
        <w:jc w:val="both"/>
        <w:rPr>
          <w:rFonts w:ascii="Times New Roman" w:hAnsi="Times New Roman"/>
          <w:sz w:val="28"/>
          <w:szCs w:val="28"/>
          <w:lang w:eastAsia="ru-RU"/>
        </w:rPr>
      </w:pPr>
      <w:r w:rsidRPr="00D3724D">
        <w:rPr>
          <w:rFonts w:ascii="Times New Roman" w:hAnsi="Times New Roman"/>
          <w:sz w:val="28"/>
          <w:szCs w:val="28"/>
          <w:lang w:eastAsia="ru-RU"/>
        </w:rPr>
        <w:t>Дети третьего года жизни еще недостаточно четко и правильно произносят многие слова, их речь еще не совсем понятна окружающим. Развитие понимания речи опережает произносительные возможности ребенка. Недостаточная подвижность его артикуляционного аппарата (языка, губ, нижней части челюсти) тормозят усвоение многих звуков, голосовой аппарат еще недостаточно окреп. Дети часто говорят тихо или же наоборот, не умеют говорить шепотом. Поэтому эффективны упражнения на развитие подвижности артикуляционного аппарата. Все упражнения носят имитационный, подражательный характер.</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D3724D">
        <w:rPr>
          <w:rFonts w:ascii="Times New Roman" w:hAnsi="Times New Roman"/>
          <w:b/>
          <w:bCs/>
          <w:sz w:val="28"/>
          <w:szCs w:val="28"/>
          <w:lang w:eastAsia="ru-RU"/>
        </w:rPr>
        <w:t>Волк</w:t>
      </w:r>
      <w:r w:rsidRPr="00D3724D">
        <w:rPr>
          <w:rFonts w:ascii="Times New Roman" w:hAnsi="Times New Roman"/>
          <w:sz w:val="28"/>
          <w:szCs w:val="28"/>
          <w:lang w:eastAsia="ru-RU"/>
        </w:rPr>
        <w:t xml:space="preserve">. Просим малыша показать как воет волк (вытянуть губы вперед, и произнести звук «у-у-у»). </w:t>
      </w:r>
      <w:r w:rsidRPr="00BC6BBF">
        <w:rPr>
          <w:rFonts w:ascii="Times New Roman" w:hAnsi="Times New Roman"/>
          <w:b/>
          <w:sz w:val="28"/>
          <w:szCs w:val="28"/>
          <w:lang w:eastAsia="ru-RU"/>
        </w:rPr>
        <w:t>Котенок</w:t>
      </w:r>
      <w:r w:rsidRPr="00D3724D">
        <w:rPr>
          <w:rFonts w:ascii="Times New Roman" w:hAnsi="Times New Roman"/>
          <w:sz w:val="28"/>
          <w:szCs w:val="28"/>
          <w:lang w:eastAsia="ru-RU"/>
        </w:rPr>
        <w:t xml:space="preserve">. Просим малыша полакать как котенок, быстро выбрасывая и втягивая язык. </w:t>
      </w:r>
      <w:r w:rsidRPr="00BC6BBF">
        <w:rPr>
          <w:rFonts w:ascii="Times New Roman" w:hAnsi="Times New Roman"/>
          <w:b/>
          <w:sz w:val="28"/>
          <w:szCs w:val="28"/>
          <w:lang w:eastAsia="ru-RU"/>
        </w:rPr>
        <w:t>Пузырек.</w:t>
      </w:r>
      <w:r w:rsidRPr="00D3724D">
        <w:rPr>
          <w:rFonts w:ascii="Times New Roman" w:hAnsi="Times New Roman"/>
          <w:sz w:val="28"/>
          <w:szCs w:val="28"/>
          <w:lang w:eastAsia="ru-RU"/>
        </w:rPr>
        <w:t xml:space="preserve"> Учим малыша надувать щеки и резко разрывать смычку губ. </w:t>
      </w:r>
      <w:r w:rsidRPr="00BC6BBF">
        <w:rPr>
          <w:rFonts w:ascii="Times New Roman" w:hAnsi="Times New Roman"/>
          <w:b/>
          <w:sz w:val="28"/>
          <w:szCs w:val="28"/>
          <w:lang w:eastAsia="ru-RU"/>
        </w:rPr>
        <w:t>Лошадка.</w:t>
      </w:r>
      <w:r w:rsidRPr="00D3724D">
        <w:rPr>
          <w:rFonts w:ascii="Times New Roman" w:hAnsi="Times New Roman"/>
          <w:sz w:val="28"/>
          <w:szCs w:val="28"/>
          <w:lang w:eastAsia="ru-RU"/>
        </w:rPr>
        <w:t xml:space="preserve"> Прищелкивая языком, цокаем как лошадка.</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D3724D">
        <w:rPr>
          <w:rFonts w:ascii="Times New Roman" w:hAnsi="Times New Roman"/>
          <w:b/>
          <w:bCs/>
          <w:sz w:val="28"/>
          <w:szCs w:val="28"/>
          <w:lang w:eastAsia="ru-RU"/>
        </w:rPr>
        <w:t>Для того, чтобы ребенок мог овладеть своим голосом и речевым аппаратом, он должен овладеть речевым дыханием. Речевое дыхание отличается от неречевого тем, что вдох менее продолжительный, чем выдох. Дыхание очень важно для произнесения звуков. Отрабатывая речевое дыхание, необходимо придерживаться определенных правил:</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Вдох через нос, выдох ртом</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Губы при выдохе немного открыты (улыбка)</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Выдох должен быть продолжительный и плавный</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Предметы, предложенные для поддувания должны находиться на уровне рта ребенка</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Не поднимать плечи</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Не надувать щеки при выдохе</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Следить за правильной осанкой</w:t>
      </w:r>
      <w:r>
        <w:rPr>
          <w:rFonts w:ascii="Times New Roman" w:hAnsi="Times New Roman"/>
          <w:sz w:val="28"/>
          <w:szCs w:val="28"/>
          <w:lang w:eastAsia="ru-RU"/>
        </w:rPr>
        <w:t>.</w:t>
      </w:r>
    </w:p>
    <w:p w:rsidR="00C15F37" w:rsidRPr="00D3724D" w:rsidRDefault="00C15F37" w:rsidP="00D3724D">
      <w:pPr>
        <w:numPr>
          <w:ilvl w:val="0"/>
          <w:numId w:val="4"/>
        </w:numPr>
        <w:spacing w:after="0" w:line="240" w:lineRule="auto"/>
        <w:ind w:left="0" w:firstLine="680"/>
        <w:rPr>
          <w:rFonts w:ascii="Times New Roman" w:hAnsi="Times New Roman"/>
          <w:sz w:val="28"/>
          <w:szCs w:val="28"/>
          <w:lang w:eastAsia="ru-RU"/>
        </w:rPr>
      </w:pPr>
      <w:r w:rsidRPr="00D3724D">
        <w:rPr>
          <w:rFonts w:ascii="Times New Roman" w:hAnsi="Times New Roman"/>
          <w:sz w:val="28"/>
          <w:szCs w:val="28"/>
          <w:lang w:eastAsia="ru-RU"/>
        </w:rPr>
        <w:t>Учитывая возраст, упражнения должны носить игровой характер.</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D3724D">
        <w:rPr>
          <w:rFonts w:ascii="Times New Roman" w:hAnsi="Times New Roman"/>
          <w:sz w:val="28"/>
          <w:szCs w:val="28"/>
          <w:lang w:eastAsia="ru-RU"/>
        </w:rPr>
        <w:t>Дуем на ватку, мелкие бумажки. Наполняем таз с водой и дуем на мелкие предметы: лодочки, уточки. Нравится малышам игра с пусканием мыльных пузырей, дутье в бутылочку. Не пренебрегаем иг</w:t>
      </w:r>
      <w:r>
        <w:rPr>
          <w:rFonts w:ascii="Times New Roman" w:hAnsi="Times New Roman"/>
          <w:sz w:val="28"/>
          <w:szCs w:val="28"/>
          <w:lang w:eastAsia="ru-RU"/>
        </w:rPr>
        <w:t>рой на музыкальных инструментах</w:t>
      </w:r>
      <w:r w:rsidRPr="00D3724D">
        <w:rPr>
          <w:rFonts w:ascii="Times New Roman" w:hAnsi="Times New Roman"/>
          <w:sz w:val="28"/>
          <w:szCs w:val="28"/>
          <w:lang w:eastAsia="ru-RU"/>
        </w:rPr>
        <w:t>, можно устроить соревнование по задуванию свечек. Учим протягивать различные гласные звуки: веревочку спрячем в кулаке. Предлагаем малышу ухватиться за кончик веревочки и начать тянуть н</w:t>
      </w:r>
      <w:r>
        <w:rPr>
          <w:rFonts w:ascii="Times New Roman" w:hAnsi="Times New Roman"/>
          <w:sz w:val="28"/>
          <w:szCs w:val="28"/>
          <w:lang w:eastAsia="ru-RU"/>
        </w:rPr>
        <w:t>епрерывно гласный звук (а, о, у</w:t>
      </w:r>
      <w:r w:rsidRPr="00D3724D">
        <w:rPr>
          <w:rFonts w:ascii="Times New Roman" w:hAnsi="Times New Roman"/>
          <w:sz w:val="28"/>
          <w:szCs w:val="28"/>
          <w:lang w:eastAsia="ru-RU"/>
        </w:rPr>
        <w:t>), разматывая при этом веревку. При длительном выдохе, голос звучит долго и веревочка получается длинной. При коротком – голос быстро обрывается, и веревочка получается короткой. Для развития речи детей очень полезно многократное повторение простых звучаний. Учим ребенка на примере своей речи, активно побуждая его к подражанию.</w:t>
      </w:r>
      <w:r>
        <w:rPr>
          <w:rFonts w:ascii="Times New Roman" w:hAnsi="Times New Roman"/>
          <w:sz w:val="28"/>
          <w:szCs w:val="28"/>
          <w:lang w:eastAsia="ru-RU"/>
        </w:rPr>
        <w:t xml:space="preserve"> (</w:t>
      </w:r>
      <w:r w:rsidRPr="00D3724D">
        <w:rPr>
          <w:rFonts w:ascii="Times New Roman" w:hAnsi="Times New Roman"/>
          <w:sz w:val="28"/>
          <w:szCs w:val="28"/>
          <w:lang w:eastAsia="ru-RU"/>
        </w:rPr>
        <w:t>Та-та- та. Мы увидели … кота</w:t>
      </w:r>
      <w:r>
        <w:rPr>
          <w:rFonts w:ascii="Times New Roman" w:hAnsi="Times New Roman"/>
          <w:sz w:val="28"/>
          <w:szCs w:val="28"/>
          <w:lang w:eastAsia="ru-RU"/>
        </w:rPr>
        <w:t xml:space="preserve">. </w:t>
      </w:r>
      <w:r w:rsidRPr="00D3724D">
        <w:rPr>
          <w:rFonts w:ascii="Times New Roman" w:hAnsi="Times New Roman"/>
          <w:sz w:val="28"/>
          <w:szCs w:val="28"/>
          <w:lang w:eastAsia="ru-RU"/>
        </w:rPr>
        <w:t>А-а-а. мы увидели…кита</w:t>
      </w:r>
      <w:r>
        <w:rPr>
          <w:rFonts w:ascii="Times New Roman" w:hAnsi="Times New Roman"/>
          <w:sz w:val="28"/>
          <w:szCs w:val="28"/>
          <w:lang w:eastAsia="ru-RU"/>
        </w:rPr>
        <w:t xml:space="preserve">. </w:t>
      </w:r>
      <w:r w:rsidRPr="00D3724D">
        <w:rPr>
          <w:rFonts w:ascii="Times New Roman" w:hAnsi="Times New Roman"/>
          <w:sz w:val="28"/>
          <w:szCs w:val="28"/>
          <w:lang w:eastAsia="ru-RU"/>
        </w:rPr>
        <w:t>О-о-о. надеваю я…пальто</w:t>
      </w:r>
      <w:r>
        <w:rPr>
          <w:rFonts w:ascii="Times New Roman" w:hAnsi="Times New Roman"/>
          <w:sz w:val="28"/>
          <w:szCs w:val="28"/>
          <w:lang w:eastAsia="ru-RU"/>
        </w:rPr>
        <w:t>)</w:t>
      </w:r>
      <w:r w:rsidRPr="00D3724D">
        <w:rPr>
          <w:rFonts w:ascii="Times New Roman" w:hAnsi="Times New Roman"/>
          <w:sz w:val="28"/>
          <w:szCs w:val="28"/>
          <w:lang w:eastAsia="ru-RU"/>
        </w:rPr>
        <w:t>.</w:t>
      </w:r>
      <w:r>
        <w:rPr>
          <w:rFonts w:ascii="Times New Roman" w:hAnsi="Times New Roman"/>
          <w:sz w:val="28"/>
          <w:szCs w:val="28"/>
          <w:lang w:eastAsia="ru-RU"/>
        </w:rPr>
        <w:t xml:space="preserve"> </w:t>
      </w:r>
      <w:r w:rsidRPr="00D3724D">
        <w:rPr>
          <w:rFonts w:ascii="Times New Roman" w:hAnsi="Times New Roman"/>
          <w:sz w:val="28"/>
          <w:szCs w:val="28"/>
          <w:lang w:eastAsia="ru-RU"/>
        </w:rPr>
        <w:t>Чистоговорки можно использовать с опорой на картинку.</w:t>
      </w:r>
    </w:p>
    <w:p w:rsidR="00C15F37" w:rsidRDefault="00C15F37" w:rsidP="00BC6BBF">
      <w:pPr>
        <w:spacing w:after="0" w:line="240" w:lineRule="auto"/>
        <w:ind w:firstLine="680"/>
        <w:jc w:val="both"/>
        <w:rPr>
          <w:rFonts w:ascii="Times New Roman" w:hAnsi="Times New Roman"/>
          <w:sz w:val="28"/>
          <w:szCs w:val="28"/>
          <w:lang w:eastAsia="ru-RU"/>
        </w:rPr>
      </w:pPr>
      <w:r w:rsidRPr="00BC6BBF">
        <w:rPr>
          <w:rFonts w:ascii="Times New Roman" w:hAnsi="Times New Roman"/>
          <w:b/>
          <w:sz w:val="28"/>
          <w:szCs w:val="28"/>
          <w:lang w:eastAsia="ru-RU"/>
        </w:rPr>
        <w:t>Развитие слухового восприятия</w:t>
      </w:r>
      <w:r w:rsidRPr="00D3724D">
        <w:rPr>
          <w:rFonts w:ascii="Times New Roman" w:hAnsi="Times New Roman"/>
          <w:sz w:val="28"/>
          <w:szCs w:val="28"/>
          <w:lang w:eastAsia="ru-RU"/>
        </w:rPr>
        <w:t xml:space="preserve"> необходимо для того, чтобы дети научились различать речевые и неречевые звуки. </w:t>
      </w:r>
      <w:r w:rsidRPr="00BC6BBF">
        <w:rPr>
          <w:rFonts w:ascii="Times New Roman" w:hAnsi="Times New Roman"/>
          <w:b/>
          <w:sz w:val="28"/>
          <w:szCs w:val="28"/>
          <w:lang w:eastAsia="ru-RU"/>
        </w:rPr>
        <w:t>«Угадай, на чем играю».</w:t>
      </w:r>
      <w:r w:rsidRPr="00D3724D">
        <w:rPr>
          <w:rFonts w:ascii="Times New Roman" w:hAnsi="Times New Roman"/>
          <w:sz w:val="28"/>
          <w:szCs w:val="28"/>
          <w:lang w:eastAsia="ru-RU"/>
        </w:rPr>
        <w:t xml:space="preserve"> Игру можно усложнить, предложить малышу назвать последовательность звучания инструментов.</w:t>
      </w:r>
    </w:p>
    <w:p w:rsidR="00C15F37" w:rsidRPr="00BC6BBF" w:rsidRDefault="00C15F37" w:rsidP="00BC6BBF">
      <w:pPr>
        <w:spacing w:after="0" w:line="240" w:lineRule="auto"/>
        <w:ind w:firstLine="680"/>
        <w:jc w:val="both"/>
        <w:rPr>
          <w:rFonts w:ascii="Times New Roman" w:hAnsi="Times New Roman"/>
          <w:b/>
          <w:sz w:val="28"/>
          <w:szCs w:val="28"/>
          <w:lang w:eastAsia="ru-RU"/>
        </w:rPr>
      </w:pPr>
      <w:r w:rsidRPr="00BC6BBF">
        <w:rPr>
          <w:rFonts w:ascii="Times New Roman" w:hAnsi="Times New Roman"/>
          <w:b/>
          <w:sz w:val="28"/>
          <w:szCs w:val="28"/>
          <w:lang w:eastAsia="ru-RU"/>
        </w:rPr>
        <w:t>«Угадай, кто как кричит».</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BC6BBF">
        <w:rPr>
          <w:rFonts w:ascii="Times New Roman" w:hAnsi="Times New Roman"/>
          <w:b/>
          <w:sz w:val="28"/>
          <w:szCs w:val="28"/>
          <w:lang w:eastAsia="ru-RU"/>
        </w:rPr>
        <w:t>«Каждый занят делом»-</w:t>
      </w:r>
      <w:r w:rsidRPr="00D3724D">
        <w:rPr>
          <w:rFonts w:ascii="Times New Roman" w:hAnsi="Times New Roman"/>
          <w:sz w:val="28"/>
          <w:szCs w:val="28"/>
          <w:lang w:eastAsia="ru-RU"/>
        </w:rPr>
        <w:t xml:space="preserve"> показываем картинку с изображением мамы, моющей посуду и включаем запись – звуки льющейся воды. Или показываем картинку с изображением дедушки, читающего газету с одновременной записью шелеста газеты. После прослушивания каждой записи, спрашиваем: «Кто делает так?». «Горка» Показываем картинку с изображением детей, бегущих вниз (быстро стучим карандашом по столу) Вниз по горке я бегу, удержаться не могу. И поднимающихся вверх (медленно стучим карандашом по столу). Вверх подняться захотели и плетемся еле-еле. А затем предлагаем угадать, куда идут дети вверх, на горку или вниз, с горы.</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BC6BBF">
        <w:rPr>
          <w:rFonts w:ascii="Times New Roman" w:hAnsi="Times New Roman"/>
          <w:b/>
          <w:sz w:val="28"/>
          <w:szCs w:val="28"/>
          <w:lang w:eastAsia="ru-RU"/>
        </w:rPr>
        <w:t>«Угадай, близко или далеко»-</w:t>
      </w:r>
      <w:r w:rsidRPr="00D3724D">
        <w:rPr>
          <w:rFonts w:ascii="Times New Roman" w:hAnsi="Times New Roman"/>
          <w:sz w:val="28"/>
          <w:szCs w:val="28"/>
          <w:lang w:eastAsia="ru-RU"/>
        </w:rPr>
        <w:t xml:space="preserve"> даем изображение двух поездов. Крупное -близко, маленькое -далеко. Гудим тихо. Ребенок должен указать на картинку, где поезд далеко и наоборот</w:t>
      </w:r>
      <w:r>
        <w:rPr>
          <w:rFonts w:ascii="Times New Roman" w:hAnsi="Times New Roman"/>
          <w:sz w:val="28"/>
          <w:szCs w:val="28"/>
          <w:lang w:eastAsia="ru-RU"/>
        </w:rPr>
        <w:t>.</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D3724D">
        <w:rPr>
          <w:rFonts w:ascii="Times New Roman" w:hAnsi="Times New Roman"/>
          <w:sz w:val="28"/>
          <w:szCs w:val="28"/>
          <w:lang w:eastAsia="ru-RU"/>
        </w:rPr>
        <w:t xml:space="preserve">Проводим </w:t>
      </w:r>
      <w:r w:rsidRPr="00BC6BBF">
        <w:rPr>
          <w:rFonts w:ascii="Times New Roman" w:hAnsi="Times New Roman"/>
          <w:b/>
          <w:sz w:val="28"/>
          <w:szCs w:val="28"/>
          <w:lang w:eastAsia="ru-RU"/>
        </w:rPr>
        <w:t>игры на развитие чувства ритма</w:t>
      </w:r>
      <w:r w:rsidRPr="00D3724D">
        <w:rPr>
          <w:rFonts w:ascii="Times New Roman" w:hAnsi="Times New Roman"/>
          <w:sz w:val="28"/>
          <w:szCs w:val="28"/>
          <w:lang w:eastAsia="ru-RU"/>
        </w:rPr>
        <w:t>. По подражанию хлопнуть в ладоши 1 раз, много раз, 3 раза. По образцу хлопнуть по столу быстро, медленно, один раз быстро, один – медленно.</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BC6BBF">
        <w:rPr>
          <w:rFonts w:ascii="Times New Roman" w:hAnsi="Times New Roman"/>
          <w:b/>
          <w:sz w:val="28"/>
          <w:szCs w:val="28"/>
          <w:lang w:eastAsia="ru-RU"/>
        </w:rPr>
        <w:t>Учимся говорить выразительно</w:t>
      </w:r>
      <w:r w:rsidRPr="00D3724D">
        <w:rPr>
          <w:rFonts w:ascii="Times New Roman" w:hAnsi="Times New Roman"/>
          <w:sz w:val="28"/>
          <w:szCs w:val="28"/>
          <w:lang w:eastAsia="ru-RU"/>
        </w:rPr>
        <w:t>. От того, насколько выразительна и эмоциональна речь зависит качество речи ребенка. Учим произносить слова с различной громкостью, в различном темпе, с различной выразительностью. Малыш будет стараться передавать заданную интонацию, подражать тому, как говорит взрослый.</w:t>
      </w:r>
    </w:p>
    <w:p w:rsidR="00C15F37" w:rsidRPr="00D3724D" w:rsidRDefault="00C15F37" w:rsidP="00D3724D">
      <w:pPr>
        <w:spacing w:after="0" w:line="240" w:lineRule="auto"/>
        <w:ind w:firstLine="680"/>
        <w:rPr>
          <w:rFonts w:ascii="Times New Roman" w:hAnsi="Times New Roman"/>
          <w:sz w:val="28"/>
          <w:szCs w:val="28"/>
          <w:lang w:eastAsia="ru-RU"/>
        </w:rPr>
      </w:pPr>
      <w:r w:rsidRPr="00D3724D">
        <w:rPr>
          <w:rFonts w:ascii="Times New Roman" w:hAnsi="Times New Roman"/>
          <w:sz w:val="28"/>
          <w:szCs w:val="28"/>
          <w:lang w:eastAsia="ru-RU"/>
        </w:rPr>
        <w:t>Как кричит большой медведь? Ы-Ы-Ы. А маленький? ы-ы-ы.</w:t>
      </w:r>
    </w:p>
    <w:p w:rsidR="00C15F37" w:rsidRPr="00D3724D" w:rsidRDefault="00C15F37" w:rsidP="00D3724D">
      <w:pPr>
        <w:spacing w:after="0" w:line="240" w:lineRule="auto"/>
        <w:ind w:firstLine="680"/>
        <w:rPr>
          <w:rFonts w:ascii="Times New Roman" w:hAnsi="Times New Roman"/>
          <w:sz w:val="28"/>
          <w:szCs w:val="28"/>
          <w:lang w:eastAsia="ru-RU"/>
        </w:rPr>
      </w:pPr>
      <w:r w:rsidRPr="00D3724D">
        <w:rPr>
          <w:rFonts w:ascii="Times New Roman" w:hAnsi="Times New Roman"/>
          <w:sz w:val="28"/>
          <w:szCs w:val="28"/>
          <w:lang w:eastAsia="ru-RU"/>
        </w:rPr>
        <w:t>Как ветер воет громко? У-У-У А тихо? у-у-у.</w:t>
      </w:r>
    </w:p>
    <w:p w:rsidR="00C15F37" w:rsidRPr="00D3724D" w:rsidRDefault="00C15F37" w:rsidP="00D3724D">
      <w:pPr>
        <w:spacing w:after="0" w:line="240" w:lineRule="auto"/>
        <w:ind w:firstLine="680"/>
        <w:rPr>
          <w:rFonts w:ascii="Times New Roman" w:hAnsi="Times New Roman"/>
          <w:sz w:val="28"/>
          <w:szCs w:val="28"/>
          <w:lang w:eastAsia="ru-RU"/>
        </w:rPr>
      </w:pPr>
      <w:r w:rsidRPr="00D3724D">
        <w:rPr>
          <w:rFonts w:ascii="Times New Roman" w:hAnsi="Times New Roman"/>
          <w:sz w:val="28"/>
          <w:szCs w:val="28"/>
          <w:lang w:eastAsia="ru-RU"/>
        </w:rPr>
        <w:t xml:space="preserve">Я пойду гулять. Как говорит черепаха? Медленно. </w:t>
      </w:r>
      <w:r>
        <w:rPr>
          <w:rFonts w:ascii="Times New Roman" w:hAnsi="Times New Roman"/>
          <w:sz w:val="28"/>
          <w:szCs w:val="28"/>
          <w:lang w:eastAsia="ru-RU"/>
        </w:rPr>
        <w:t>Я по-й-ду гу-ля-ть.</w:t>
      </w:r>
    </w:p>
    <w:p w:rsidR="00C15F37" w:rsidRPr="00D3724D" w:rsidRDefault="00C15F37" w:rsidP="00D3724D">
      <w:pPr>
        <w:spacing w:after="0" w:line="240" w:lineRule="auto"/>
        <w:ind w:firstLine="680"/>
        <w:rPr>
          <w:rFonts w:ascii="Times New Roman" w:hAnsi="Times New Roman"/>
          <w:sz w:val="28"/>
          <w:szCs w:val="28"/>
          <w:lang w:eastAsia="ru-RU"/>
        </w:rPr>
      </w:pPr>
      <w:r w:rsidRPr="00D3724D">
        <w:rPr>
          <w:rFonts w:ascii="Times New Roman" w:hAnsi="Times New Roman"/>
          <w:sz w:val="28"/>
          <w:szCs w:val="28"/>
          <w:lang w:eastAsia="ru-RU"/>
        </w:rPr>
        <w:t>А зайчик? Быстро. Я пойду гулять.</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BC6BBF">
        <w:rPr>
          <w:rFonts w:ascii="Times New Roman" w:hAnsi="Times New Roman"/>
          <w:b/>
          <w:sz w:val="28"/>
          <w:szCs w:val="28"/>
          <w:lang w:eastAsia="ru-RU"/>
        </w:rPr>
        <w:t>Выразительность речи</w:t>
      </w:r>
      <w:r w:rsidRPr="00D3724D">
        <w:rPr>
          <w:rFonts w:ascii="Times New Roman" w:hAnsi="Times New Roman"/>
          <w:sz w:val="28"/>
          <w:szCs w:val="28"/>
          <w:lang w:eastAsia="ru-RU"/>
        </w:rPr>
        <w:t xml:space="preserve"> очень удобно тренировать на материале сказок «Колобок». «Теремок», «Репка». Текст запоминается легко, так как он основан на повторах, а фразы произносятся разными персонажами, что вынуждает ребенка придавать голосу различные оттенки, говорить выразительно, четко. Хорошо, если при этом малыш будет смотреть на иллюстрации к сказке.</w:t>
      </w:r>
    </w:p>
    <w:p w:rsidR="00C15F37" w:rsidRPr="00D3724D" w:rsidRDefault="00C15F37" w:rsidP="00BC6BBF">
      <w:pPr>
        <w:spacing w:after="0" w:line="240" w:lineRule="auto"/>
        <w:ind w:firstLine="680"/>
        <w:jc w:val="both"/>
        <w:rPr>
          <w:rFonts w:ascii="Times New Roman" w:hAnsi="Times New Roman"/>
          <w:sz w:val="28"/>
          <w:szCs w:val="28"/>
          <w:lang w:eastAsia="ru-RU"/>
        </w:rPr>
      </w:pPr>
      <w:r>
        <w:rPr>
          <w:rFonts w:ascii="Times New Roman" w:hAnsi="Times New Roman"/>
          <w:b/>
          <w:bCs/>
          <w:sz w:val="28"/>
          <w:szCs w:val="28"/>
          <w:lang w:eastAsia="ru-RU"/>
        </w:rPr>
        <w:t xml:space="preserve">На третьем этапе работы </w:t>
      </w:r>
      <w:r w:rsidRPr="00D3724D">
        <w:rPr>
          <w:rFonts w:ascii="Times New Roman" w:hAnsi="Times New Roman"/>
          <w:b/>
          <w:bCs/>
          <w:sz w:val="28"/>
          <w:szCs w:val="28"/>
          <w:lang w:eastAsia="ru-RU"/>
        </w:rPr>
        <w:t>ставятся такие задачи:</w:t>
      </w:r>
    </w:p>
    <w:p w:rsidR="00C15F37" w:rsidRPr="00D3724D" w:rsidRDefault="00C15F37" w:rsidP="00BC6BBF">
      <w:pPr>
        <w:numPr>
          <w:ilvl w:val="0"/>
          <w:numId w:val="5"/>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Развитие потребности в самостоятельной деятельности и общении</w:t>
      </w:r>
      <w:r>
        <w:rPr>
          <w:rFonts w:ascii="Times New Roman" w:hAnsi="Times New Roman"/>
          <w:sz w:val="28"/>
          <w:szCs w:val="28"/>
          <w:lang w:eastAsia="ru-RU"/>
        </w:rPr>
        <w:t>.</w:t>
      </w:r>
    </w:p>
    <w:p w:rsidR="00C15F37" w:rsidRPr="00D3724D" w:rsidRDefault="00C15F37" w:rsidP="00BC6BBF">
      <w:pPr>
        <w:numPr>
          <w:ilvl w:val="0"/>
          <w:numId w:val="5"/>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Формирование инициативной речи и умения поддерживать диалог с детьми и взрослыми.</w:t>
      </w:r>
    </w:p>
    <w:p w:rsidR="00C15F37" w:rsidRPr="00D3724D" w:rsidRDefault="00C15F37" w:rsidP="00BC6BBF">
      <w:pPr>
        <w:spacing w:after="0" w:line="240" w:lineRule="auto"/>
        <w:ind w:firstLine="680"/>
        <w:jc w:val="both"/>
        <w:rPr>
          <w:rFonts w:ascii="Times New Roman" w:hAnsi="Times New Roman"/>
          <w:sz w:val="28"/>
          <w:szCs w:val="28"/>
          <w:lang w:eastAsia="ru-RU"/>
        </w:rPr>
      </w:pPr>
      <w:r w:rsidRPr="00D3724D">
        <w:rPr>
          <w:rFonts w:ascii="Times New Roman" w:hAnsi="Times New Roman"/>
          <w:b/>
          <w:bCs/>
          <w:sz w:val="28"/>
          <w:szCs w:val="28"/>
          <w:lang w:eastAsia="ru-RU"/>
        </w:rPr>
        <w:t>Для выполнения поставленных задач используем такие методы и приемы:</w:t>
      </w:r>
    </w:p>
    <w:p w:rsidR="00C15F37" w:rsidRPr="00D3724D" w:rsidRDefault="00C15F37" w:rsidP="00BC6BBF">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Введение в проблемные ситуации, направленные на формирование речевого взаимодействия в игре. Например, даются задания, цель которых выполнить совместные действия при использовании общего материала. Раскрасить варежки, расписать один сарафан на двоих</w:t>
      </w:r>
      <w:r>
        <w:rPr>
          <w:rFonts w:ascii="Times New Roman" w:hAnsi="Times New Roman"/>
          <w:sz w:val="28"/>
          <w:szCs w:val="28"/>
          <w:lang w:eastAsia="ru-RU"/>
        </w:rPr>
        <w:t>.</w:t>
      </w:r>
    </w:p>
    <w:p w:rsidR="00C15F37" w:rsidRPr="00D3724D" w:rsidRDefault="00C15F37" w:rsidP="00BC6BBF">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Просьбы, поручения. Этот прием учит правильно обращаться с просьбой к сверстнику или взрослому, формированию умения самостоятельно выражать просьбу.</w:t>
      </w:r>
    </w:p>
    <w:p w:rsidR="00C15F37" w:rsidRPr="00D3724D" w:rsidRDefault="00C15F37" w:rsidP="00BC6BBF">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Вопросы – ответы. Использование этого приема позволяет развить умение вслушиваться в речь взрослого и сверстника</w:t>
      </w:r>
      <w:r>
        <w:rPr>
          <w:rFonts w:ascii="Times New Roman" w:hAnsi="Times New Roman"/>
          <w:sz w:val="28"/>
          <w:szCs w:val="28"/>
          <w:lang w:eastAsia="ru-RU"/>
        </w:rPr>
        <w:t>.</w:t>
      </w:r>
    </w:p>
    <w:p w:rsidR="00C15F37" w:rsidRDefault="00C15F37" w:rsidP="00BC6BBF">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Общение через игрушку. Создает непринужденную обстановку в группе</w:t>
      </w:r>
      <w:r>
        <w:rPr>
          <w:rFonts w:ascii="Times New Roman" w:hAnsi="Times New Roman"/>
          <w:sz w:val="28"/>
          <w:szCs w:val="28"/>
          <w:lang w:eastAsia="ru-RU"/>
        </w:rPr>
        <w:t>.</w:t>
      </w:r>
    </w:p>
    <w:p w:rsidR="00C15F37" w:rsidRDefault="00C15F37" w:rsidP="00BC6BBF">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 xml:space="preserve">Большое значение имеет </w:t>
      </w:r>
      <w:r w:rsidRPr="00BC6BBF">
        <w:rPr>
          <w:rFonts w:ascii="Times New Roman" w:hAnsi="Times New Roman"/>
          <w:b/>
          <w:sz w:val="28"/>
          <w:szCs w:val="28"/>
          <w:lang w:eastAsia="ru-RU"/>
        </w:rPr>
        <w:t>развитие манипулятивной деятельности.</w:t>
      </w:r>
      <w:r w:rsidRPr="00D3724D">
        <w:rPr>
          <w:rFonts w:ascii="Times New Roman" w:hAnsi="Times New Roman"/>
          <w:sz w:val="28"/>
          <w:szCs w:val="28"/>
          <w:lang w:eastAsia="ru-RU"/>
        </w:rPr>
        <w:t xml:space="preserve"> Этому как нельзя лучше способствуют различные пальчиковые игры. Игры на развития кистей рук дают возможность выполнять различные контролируемые двусторонние движения обеими руками. Например, при разрыве бумаги одна рука тянет бумагу по направлению к телу, а другая, одновременно в противоположную сторону.</w:t>
      </w:r>
    </w:p>
    <w:p w:rsidR="00C15F37" w:rsidRDefault="00C15F37" w:rsidP="007B7315">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Катать между ладонями шарики и мячики разного размера, рвать бумагу, скатывать ее в шарики (и наоборот, разглаживать скомканные шарики из бумаги с изображением контуров птиц, живо</w:t>
      </w:r>
      <w:r>
        <w:rPr>
          <w:rFonts w:ascii="Times New Roman" w:hAnsi="Times New Roman"/>
          <w:sz w:val="28"/>
          <w:szCs w:val="28"/>
          <w:lang w:eastAsia="ru-RU"/>
        </w:rPr>
        <w:t>тных «Кто спрятался в комочке?».</w:t>
      </w:r>
    </w:p>
    <w:p w:rsidR="00C15F37" w:rsidRDefault="00C15F37" w:rsidP="007B7315">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Отщипывать от куска пластилина кусочки, перекладывать из одной коробки в другую разные мелкие предметы одной рукой или двумя одновременно; Перебирать фасоль разного цвета или отделять фасол</w:t>
      </w:r>
      <w:r>
        <w:rPr>
          <w:rFonts w:ascii="Times New Roman" w:hAnsi="Times New Roman"/>
          <w:sz w:val="28"/>
          <w:szCs w:val="28"/>
          <w:lang w:eastAsia="ru-RU"/>
        </w:rPr>
        <w:t>ь от гороха («Накормим птичек»).</w:t>
      </w:r>
    </w:p>
    <w:p w:rsidR="00C15F37" w:rsidRDefault="00C15F37" w:rsidP="007B7315">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«Нарвем травки для зайчат». Рвать бумагу на мелкие клочки, «Ежи и ежата», «Солнышко». Втыкать спички в большой</w:t>
      </w:r>
      <w:r>
        <w:rPr>
          <w:rFonts w:ascii="Times New Roman" w:hAnsi="Times New Roman"/>
          <w:sz w:val="28"/>
          <w:szCs w:val="28"/>
          <w:lang w:eastAsia="ru-RU"/>
        </w:rPr>
        <w:t xml:space="preserve"> и маленький комочек пластилина.</w:t>
      </w:r>
    </w:p>
    <w:p w:rsidR="00C15F37" w:rsidRDefault="00C15F37" w:rsidP="007B7315">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Рисовать пальчиками на песке (или на манке): птичьи следы, закручивать пробки на бутылках, «Ловк</w:t>
      </w:r>
      <w:r>
        <w:rPr>
          <w:rFonts w:ascii="Times New Roman" w:hAnsi="Times New Roman"/>
          <w:sz w:val="28"/>
          <w:szCs w:val="28"/>
          <w:lang w:eastAsia="ru-RU"/>
        </w:rPr>
        <w:t>ие ручки»: упражнять в шнуровке.</w:t>
      </w:r>
    </w:p>
    <w:p w:rsidR="00C15F37" w:rsidRPr="00D3724D" w:rsidRDefault="00C15F37" w:rsidP="007B7315">
      <w:pPr>
        <w:numPr>
          <w:ilvl w:val="0"/>
          <w:numId w:val="6"/>
        </w:numPr>
        <w:spacing w:after="0" w:line="240" w:lineRule="auto"/>
        <w:ind w:left="0" w:firstLine="680"/>
        <w:jc w:val="both"/>
        <w:rPr>
          <w:rFonts w:ascii="Times New Roman" w:hAnsi="Times New Roman"/>
          <w:sz w:val="28"/>
          <w:szCs w:val="28"/>
          <w:lang w:eastAsia="ru-RU"/>
        </w:rPr>
      </w:pPr>
      <w:r w:rsidRPr="00D3724D">
        <w:rPr>
          <w:rFonts w:ascii="Times New Roman" w:hAnsi="Times New Roman"/>
          <w:sz w:val="28"/>
          <w:szCs w:val="28"/>
          <w:lang w:eastAsia="ru-RU"/>
        </w:rPr>
        <w:t>«Сухой бассейн»: искать фигурки наощупь в коробке с горохом (бутылочными пробками). Чтение сказок, рассматривание иллюстраций, разыгрывание по ролям – все это значительно развивает речь детей и эмоциональную восприимчивость.</w:t>
      </w:r>
    </w:p>
    <w:p w:rsidR="00C15F37" w:rsidRPr="00D3724D" w:rsidRDefault="00C15F37" w:rsidP="007B7315">
      <w:pPr>
        <w:spacing w:after="0" w:line="240" w:lineRule="auto"/>
        <w:ind w:firstLine="680"/>
        <w:jc w:val="both"/>
        <w:rPr>
          <w:rFonts w:ascii="Times New Roman" w:hAnsi="Times New Roman"/>
          <w:sz w:val="28"/>
          <w:szCs w:val="28"/>
          <w:lang w:eastAsia="ru-RU"/>
        </w:rPr>
      </w:pPr>
      <w:r w:rsidRPr="00D3724D">
        <w:rPr>
          <w:rFonts w:ascii="Times New Roman" w:hAnsi="Times New Roman"/>
          <w:sz w:val="28"/>
          <w:szCs w:val="28"/>
          <w:lang w:eastAsia="ru-RU"/>
        </w:rPr>
        <w:t>Самым важным достижением при включении мероприятий, направленных на повышение уровня развития речи детей является появление активной речи, когда в общении дети начинают отвечать на вопросы воспитателя и по своей инициативе вступают в общение со взрослыми и сверстниками.</w:t>
      </w:r>
    </w:p>
    <w:p w:rsidR="00C15F37" w:rsidRPr="00D3724D" w:rsidRDefault="00C15F37" w:rsidP="00D3724D">
      <w:pPr>
        <w:spacing w:after="0" w:line="240" w:lineRule="auto"/>
        <w:ind w:firstLine="680"/>
        <w:rPr>
          <w:rFonts w:ascii="Times New Roman" w:hAnsi="Times New Roman"/>
          <w:sz w:val="28"/>
          <w:szCs w:val="28"/>
          <w:lang w:eastAsia="ru-RU"/>
        </w:rPr>
      </w:pPr>
      <w:r w:rsidRPr="00D3724D">
        <w:rPr>
          <w:rFonts w:ascii="Times New Roman" w:hAnsi="Times New Roman"/>
          <w:sz w:val="28"/>
          <w:szCs w:val="28"/>
          <w:lang w:eastAsia="ru-RU"/>
        </w:rPr>
        <w:t> </w:t>
      </w:r>
    </w:p>
    <w:p w:rsidR="00C15F37" w:rsidRPr="00D3724D" w:rsidRDefault="00C15F37" w:rsidP="00D3724D">
      <w:pPr>
        <w:spacing w:after="0" w:line="240" w:lineRule="auto"/>
        <w:ind w:firstLine="680"/>
        <w:rPr>
          <w:rFonts w:ascii="Times New Roman" w:hAnsi="Times New Roman"/>
          <w:b/>
          <w:bCs/>
          <w:sz w:val="28"/>
          <w:szCs w:val="28"/>
          <w:lang w:eastAsia="ru-RU"/>
        </w:rPr>
      </w:pPr>
    </w:p>
    <w:p w:rsidR="00C15F37" w:rsidRPr="00D3724D" w:rsidRDefault="00C15F37" w:rsidP="00D3724D">
      <w:pPr>
        <w:spacing w:after="0" w:line="240" w:lineRule="auto"/>
        <w:ind w:firstLine="680"/>
        <w:rPr>
          <w:rFonts w:ascii="Times New Roman" w:hAnsi="Times New Roman"/>
          <w:b/>
          <w:bCs/>
          <w:sz w:val="28"/>
          <w:szCs w:val="28"/>
          <w:lang w:eastAsia="ru-RU"/>
        </w:rPr>
      </w:pPr>
    </w:p>
    <w:p w:rsidR="00C15F37" w:rsidRPr="00D3724D" w:rsidRDefault="00C15F37" w:rsidP="00D3724D">
      <w:pPr>
        <w:spacing w:after="0" w:line="240" w:lineRule="auto"/>
        <w:ind w:firstLine="680"/>
        <w:rPr>
          <w:rFonts w:ascii="Times New Roman" w:hAnsi="Times New Roman"/>
          <w:b/>
          <w:bCs/>
          <w:sz w:val="28"/>
          <w:szCs w:val="28"/>
          <w:lang w:eastAsia="ru-RU"/>
        </w:rPr>
      </w:pPr>
    </w:p>
    <w:p w:rsidR="00C15F37" w:rsidRDefault="00C15F37" w:rsidP="00E411D6">
      <w:pPr>
        <w:spacing w:before="100" w:beforeAutospacing="1" w:after="100" w:afterAutospacing="1" w:line="240" w:lineRule="auto"/>
        <w:ind w:left="720"/>
        <w:rPr>
          <w:rFonts w:ascii="Times New Roman" w:hAnsi="Times New Roman"/>
          <w:b/>
          <w:bCs/>
          <w:sz w:val="27"/>
          <w:szCs w:val="27"/>
          <w:lang w:eastAsia="ru-RU"/>
        </w:rPr>
      </w:pPr>
    </w:p>
    <w:p w:rsidR="00C15F37" w:rsidRDefault="00C15F37" w:rsidP="00E411D6">
      <w:pPr>
        <w:spacing w:before="100" w:beforeAutospacing="1" w:after="100" w:afterAutospacing="1" w:line="240" w:lineRule="auto"/>
        <w:ind w:left="720"/>
        <w:rPr>
          <w:rFonts w:ascii="Times New Roman" w:hAnsi="Times New Roman"/>
          <w:b/>
          <w:bCs/>
          <w:sz w:val="27"/>
          <w:szCs w:val="27"/>
          <w:lang w:eastAsia="ru-RU"/>
        </w:rPr>
      </w:pPr>
    </w:p>
    <w:p w:rsidR="00C15F37" w:rsidRDefault="00C15F37" w:rsidP="007B7315">
      <w:pPr>
        <w:spacing w:before="100" w:beforeAutospacing="1" w:after="100" w:afterAutospacing="1" w:line="240" w:lineRule="auto"/>
        <w:rPr>
          <w:rFonts w:ascii="Times New Roman" w:hAnsi="Times New Roman"/>
          <w:b/>
          <w:bCs/>
          <w:sz w:val="27"/>
          <w:szCs w:val="27"/>
          <w:lang w:eastAsia="ru-RU"/>
        </w:rPr>
      </w:pPr>
    </w:p>
    <w:p w:rsidR="00C15F37" w:rsidRPr="007B7315" w:rsidRDefault="00C15F37" w:rsidP="007B7315">
      <w:pPr>
        <w:pStyle w:val="Heading1"/>
        <w:jc w:val="center"/>
        <w:rPr>
          <w:rFonts w:ascii="Times New Roman" w:hAnsi="Times New Roman"/>
          <w:color w:val="auto"/>
          <w:sz w:val="32"/>
          <w:szCs w:val="32"/>
        </w:rPr>
      </w:pPr>
      <w:r w:rsidRPr="007B7315">
        <w:rPr>
          <w:rFonts w:ascii="Times New Roman" w:hAnsi="Times New Roman"/>
          <w:color w:val="auto"/>
          <w:sz w:val="32"/>
          <w:szCs w:val="32"/>
        </w:rPr>
        <w:t>Общение с ребенком раннего возраста</w:t>
      </w:r>
    </w:p>
    <w:p w:rsidR="00C15F37" w:rsidRDefault="00C15F37" w:rsidP="007B7315">
      <w:pPr>
        <w:pStyle w:val="NormalWeb"/>
        <w:spacing w:before="0" w:beforeAutospacing="0" w:after="0" w:afterAutospacing="0"/>
        <w:ind w:firstLine="709"/>
        <w:jc w:val="both"/>
        <w:rPr>
          <w:sz w:val="28"/>
          <w:szCs w:val="28"/>
        </w:rPr>
      </w:pPr>
      <w:r w:rsidRPr="007B7315">
        <w:rPr>
          <w:sz w:val="28"/>
          <w:szCs w:val="28"/>
        </w:rPr>
        <w:t xml:space="preserve">Для развития речи малыша необходимо изменение формы общения взрослого с ребенком. </w:t>
      </w:r>
      <w:r w:rsidRPr="007B7315">
        <w:rPr>
          <w:rStyle w:val="Emphasis"/>
          <w:sz w:val="28"/>
          <w:szCs w:val="28"/>
        </w:rPr>
        <w:t>Потребность в речевом общении</w:t>
      </w:r>
      <w:r w:rsidRPr="007B7315">
        <w:rPr>
          <w:sz w:val="28"/>
          <w:szCs w:val="28"/>
        </w:rPr>
        <w:t xml:space="preserve"> развивается у ребенка не сама по себе, а через </w:t>
      </w:r>
      <w:hyperlink r:id="rId7" w:tgtFrame="_blank" w:tooltip="Общение - структура, средства, механизмы" w:history="1">
        <w:r w:rsidRPr="007B7315">
          <w:rPr>
            <w:rStyle w:val="Hyperlink"/>
            <w:b/>
            <w:color w:val="auto"/>
            <w:sz w:val="28"/>
            <w:szCs w:val="28"/>
          </w:rPr>
          <w:t>общение</w:t>
        </w:r>
      </w:hyperlink>
      <w:r w:rsidRPr="007B7315">
        <w:rPr>
          <w:sz w:val="28"/>
          <w:szCs w:val="28"/>
        </w:rPr>
        <w:t xml:space="preserve"> со взрослым по поводу предметной деятельности. </w:t>
      </w:r>
    </w:p>
    <w:p w:rsidR="00C15F37" w:rsidRDefault="00C15F37" w:rsidP="007B7315">
      <w:pPr>
        <w:pStyle w:val="NormalWeb"/>
        <w:numPr>
          <w:ilvl w:val="0"/>
          <w:numId w:val="23"/>
        </w:numPr>
        <w:tabs>
          <w:tab w:val="clear" w:pos="1429"/>
          <w:tab w:val="num" w:pos="360"/>
        </w:tabs>
        <w:spacing w:before="0" w:beforeAutospacing="0" w:after="0" w:afterAutospacing="0"/>
        <w:ind w:left="0" w:firstLine="0"/>
        <w:jc w:val="both"/>
        <w:rPr>
          <w:sz w:val="28"/>
          <w:szCs w:val="28"/>
        </w:rPr>
      </w:pPr>
      <w:r w:rsidRPr="007B7315">
        <w:rPr>
          <w:sz w:val="28"/>
          <w:szCs w:val="28"/>
        </w:rPr>
        <w:t xml:space="preserve">Если взрослый исполняет желание ребенка по первому жесту, то ребенок долго будет обходиться без речи. </w:t>
      </w:r>
    </w:p>
    <w:p w:rsidR="00C15F37" w:rsidRDefault="00C15F37" w:rsidP="007B7315">
      <w:pPr>
        <w:pStyle w:val="NormalWeb"/>
        <w:numPr>
          <w:ilvl w:val="0"/>
          <w:numId w:val="23"/>
        </w:numPr>
        <w:tabs>
          <w:tab w:val="clear" w:pos="1429"/>
          <w:tab w:val="num" w:pos="360"/>
        </w:tabs>
        <w:spacing w:before="0" w:beforeAutospacing="0" w:after="0" w:afterAutospacing="0"/>
        <w:ind w:left="0" w:firstLine="0"/>
        <w:jc w:val="both"/>
        <w:rPr>
          <w:sz w:val="28"/>
          <w:szCs w:val="28"/>
        </w:rPr>
      </w:pPr>
      <w:r w:rsidRPr="007B7315">
        <w:rPr>
          <w:sz w:val="28"/>
          <w:szCs w:val="28"/>
        </w:rPr>
        <w:t>Если с ребенком разговаривать только по вопросам, связанным с его физиологическими потребностями, то он будет отставать в развитии речи.</w:t>
      </w:r>
    </w:p>
    <w:p w:rsidR="00C15F37" w:rsidRDefault="00C15F37" w:rsidP="007B7315">
      <w:pPr>
        <w:pStyle w:val="NormalWeb"/>
        <w:numPr>
          <w:ilvl w:val="0"/>
          <w:numId w:val="23"/>
        </w:numPr>
        <w:tabs>
          <w:tab w:val="clear" w:pos="1429"/>
          <w:tab w:val="num" w:pos="360"/>
        </w:tabs>
        <w:spacing w:before="0" w:beforeAutospacing="0" w:after="0" w:afterAutospacing="0"/>
        <w:ind w:left="0" w:firstLine="0"/>
        <w:jc w:val="both"/>
        <w:rPr>
          <w:sz w:val="28"/>
          <w:szCs w:val="28"/>
        </w:rPr>
      </w:pPr>
      <w:r w:rsidRPr="007B7315">
        <w:rPr>
          <w:sz w:val="28"/>
          <w:szCs w:val="28"/>
        </w:rPr>
        <w:t xml:space="preserve">Одних жестов и мимики уже недостаточно, чтобы обучать ребенка приемам и правилам использования предметов и явлений мира. </w:t>
      </w:r>
    </w:p>
    <w:p w:rsidR="00C15F37" w:rsidRPr="007B7315" w:rsidRDefault="00C15F37" w:rsidP="007B7315">
      <w:pPr>
        <w:pStyle w:val="NormalWeb"/>
        <w:spacing w:before="0" w:beforeAutospacing="0" w:after="0" w:afterAutospacing="0"/>
        <w:ind w:firstLine="709"/>
        <w:jc w:val="both"/>
        <w:rPr>
          <w:b/>
          <w:sz w:val="28"/>
          <w:szCs w:val="28"/>
        </w:rPr>
      </w:pPr>
      <w:r w:rsidRPr="007B7315">
        <w:rPr>
          <w:b/>
          <w:sz w:val="28"/>
          <w:szCs w:val="28"/>
        </w:rPr>
        <w:t>Именно в предметной деятельности создается основа для усвоения значения слов и устанавливается их связь с образами предметов и явлений мира.</w:t>
      </w:r>
    </w:p>
    <w:p w:rsidR="00C15F37" w:rsidRDefault="00C15F37" w:rsidP="007B7315">
      <w:pPr>
        <w:pStyle w:val="NormalWeb"/>
        <w:spacing w:before="0" w:beforeAutospacing="0" w:after="0" w:afterAutospacing="0"/>
        <w:ind w:firstLine="709"/>
        <w:jc w:val="both"/>
        <w:rPr>
          <w:sz w:val="28"/>
          <w:szCs w:val="28"/>
        </w:rPr>
      </w:pPr>
      <w:r w:rsidRPr="007B7315">
        <w:rPr>
          <w:sz w:val="28"/>
          <w:szCs w:val="28"/>
        </w:rPr>
        <w:t>Ребенок открывает для себя, что каждый предмет имеет название. Вопрос ребенка «Что это?» — отражени</w:t>
      </w:r>
      <w:r>
        <w:rPr>
          <w:sz w:val="28"/>
          <w:szCs w:val="28"/>
        </w:rPr>
        <w:t>е особого интереса к миру вещей.</w:t>
      </w:r>
    </w:p>
    <w:p w:rsidR="00C15F37" w:rsidRPr="007B7315" w:rsidRDefault="00C15F37" w:rsidP="007B7315">
      <w:pPr>
        <w:pStyle w:val="NormalWeb"/>
        <w:spacing w:before="0" w:beforeAutospacing="0" w:after="0" w:afterAutospacing="0"/>
        <w:ind w:firstLine="709"/>
        <w:jc w:val="both"/>
        <w:rPr>
          <w:b/>
          <w:sz w:val="28"/>
          <w:szCs w:val="28"/>
        </w:rPr>
      </w:pPr>
      <w:r w:rsidRPr="007B7315">
        <w:rPr>
          <w:b/>
          <w:sz w:val="28"/>
          <w:szCs w:val="28"/>
        </w:rPr>
        <w:t>Развитие речи в раннем детстве идет по двум направлениям:</w:t>
      </w:r>
    </w:p>
    <w:p w:rsidR="00C15F37" w:rsidRDefault="00C15F37" w:rsidP="007B7315">
      <w:pPr>
        <w:pStyle w:val="NormalWeb"/>
        <w:numPr>
          <w:ilvl w:val="0"/>
          <w:numId w:val="22"/>
        </w:numPr>
        <w:spacing w:before="0" w:beforeAutospacing="0" w:after="0" w:afterAutospacing="0"/>
        <w:jc w:val="both"/>
        <w:rPr>
          <w:sz w:val="28"/>
          <w:szCs w:val="28"/>
        </w:rPr>
      </w:pPr>
      <w:r w:rsidRPr="007B7315">
        <w:rPr>
          <w:b/>
          <w:sz w:val="28"/>
          <w:szCs w:val="28"/>
        </w:rPr>
        <w:t>Пассивное владение словом</w:t>
      </w:r>
      <w:r>
        <w:rPr>
          <w:sz w:val="28"/>
          <w:szCs w:val="28"/>
        </w:rPr>
        <w:t>. Совершенствуется понимание речи взрослого.</w:t>
      </w:r>
    </w:p>
    <w:p w:rsidR="00C15F37" w:rsidRPr="007B7315" w:rsidRDefault="00C15F37" w:rsidP="007B7315">
      <w:pPr>
        <w:pStyle w:val="NormalWeb"/>
        <w:numPr>
          <w:ilvl w:val="0"/>
          <w:numId w:val="22"/>
        </w:numPr>
        <w:spacing w:before="0" w:beforeAutospacing="0" w:after="0" w:afterAutospacing="0"/>
        <w:jc w:val="both"/>
        <w:rPr>
          <w:sz w:val="28"/>
          <w:szCs w:val="28"/>
        </w:rPr>
      </w:pPr>
      <w:r w:rsidRPr="007B7315">
        <w:rPr>
          <w:b/>
          <w:sz w:val="28"/>
          <w:szCs w:val="28"/>
        </w:rPr>
        <w:t>Активное использование речи.</w:t>
      </w:r>
      <w:r>
        <w:rPr>
          <w:sz w:val="28"/>
          <w:szCs w:val="28"/>
        </w:rPr>
        <w:t xml:space="preserve"> Формируется собственная активная речь ребенка.</w:t>
      </w:r>
    </w:p>
    <w:p w:rsidR="00C15F37" w:rsidRDefault="00C15F37" w:rsidP="007B7315">
      <w:pPr>
        <w:pStyle w:val="NormalWeb"/>
        <w:spacing w:before="0" w:beforeAutospacing="0" w:after="0" w:afterAutospacing="0"/>
        <w:ind w:firstLine="709"/>
        <w:jc w:val="both"/>
        <w:rPr>
          <w:sz w:val="28"/>
          <w:szCs w:val="28"/>
        </w:rPr>
      </w:pPr>
      <w:r w:rsidRPr="007B7315">
        <w:rPr>
          <w:b/>
          <w:sz w:val="28"/>
          <w:szCs w:val="28"/>
        </w:rPr>
        <w:t xml:space="preserve">Умение </w:t>
      </w:r>
      <w:r w:rsidRPr="007B7315">
        <w:rPr>
          <w:sz w:val="28"/>
          <w:szCs w:val="28"/>
        </w:rPr>
        <w:t xml:space="preserve">относить слова к обозначаемым ими предметам к детям </w:t>
      </w:r>
      <w:r w:rsidRPr="007B7315">
        <w:rPr>
          <w:rStyle w:val="Emphasis"/>
          <w:sz w:val="28"/>
          <w:szCs w:val="28"/>
        </w:rPr>
        <w:t>приходит не сразу.</w:t>
      </w:r>
      <w:r w:rsidRPr="007B7315">
        <w:rPr>
          <w:sz w:val="28"/>
          <w:szCs w:val="28"/>
        </w:rPr>
        <w:t xml:space="preserve"> </w:t>
      </w:r>
      <w:r w:rsidRPr="00366C60">
        <w:rPr>
          <w:b/>
          <w:sz w:val="28"/>
          <w:szCs w:val="28"/>
        </w:rPr>
        <w:t xml:space="preserve">Сначала </w:t>
      </w:r>
      <w:r w:rsidRPr="007B7315">
        <w:rPr>
          <w:sz w:val="28"/>
          <w:szCs w:val="28"/>
        </w:rPr>
        <w:t xml:space="preserve">понимается ситуация, а не конкретный предмет или действие. </w:t>
      </w:r>
    </w:p>
    <w:p w:rsidR="00C15F37" w:rsidRPr="007B7315" w:rsidRDefault="00C15F37" w:rsidP="007B7315">
      <w:pPr>
        <w:pStyle w:val="NormalWeb"/>
        <w:spacing w:before="0" w:beforeAutospacing="0" w:after="0" w:afterAutospacing="0"/>
        <w:ind w:firstLine="709"/>
        <w:jc w:val="both"/>
        <w:rPr>
          <w:sz w:val="28"/>
          <w:szCs w:val="28"/>
        </w:rPr>
      </w:pPr>
      <w:r w:rsidRPr="007B7315">
        <w:rPr>
          <w:sz w:val="28"/>
          <w:szCs w:val="28"/>
        </w:rPr>
        <w:t>Если слово многократно повторяется в сочетании с определенными жестами (например, когда взрослый говорит малышу: «Дай ручку», — и при этом сам делает соответствующий жест), то ребенок быстро учится ответному действию. При этом он реагирует не только на слова, но и на всю ситуацию в целом.</w:t>
      </w:r>
    </w:p>
    <w:p w:rsidR="00C15F37" w:rsidRPr="00366C60" w:rsidRDefault="00C15F37" w:rsidP="00366C60">
      <w:pPr>
        <w:pStyle w:val="NormalWeb"/>
        <w:spacing w:before="0" w:beforeAutospacing="0" w:after="0" w:afterAutospacing="0"/>
        <w:ind w:firstLine="709"/>
        <w:jc w:val="both"/>
        <w:rPr>
          <w:sz w:val="28"/>
          <w:szCs w:val="28"/>
        </w:rPr>
      </w:pPr>
      <w:r w:rsidRPr="007B7315">
        <w:rPr>
          <w:sz w:val="28"/>
          <w:szCs w:val="28"/>
        </w:rPr>
        <w:t>Если мать и ребенок удовлетворены друг другом и ограничиваются лишь выражением взаимной любви, то первые слова малыш скажет позже, чем обычно, как бы много ни разговаривала с ним мать.</w:t>
      </w:r>
    </w:p>
    <w:p w:rsidR="00C15F37" w:rsidRPr="00366C60" w:rsidRDefault="00C15F37" w:rsidP="00366C60">
      <w:pPr>
        <w:pStyle w:val="NormalWeb"/>
        <w:spacing w:before="0" w:beforeAutospacing="0" w:after="0" w:afterAutospacing="0"/>
        <w:ind w:firstLine="709"/>
        <w:jc w:val="both"/>
        <w:rPr>
          <w:sz w:val="28"/>
          <w:szCs w:val="28"/>
        </w:rPr>
      </w:pPr>
      <w:r w:rsidRPr="00366C60">
        <w:rPr>
          <w:rStyle w:val="Strong"/>
          <w:sz w:val="28"/>
          <w:szCs w:val="28"/>
        </w:rPr>
        <w:t>Ситуация.</w:t>
      </w:r>
      <w:r w:rsidRPr="00366C60">
        <w:rPr>
          <w:sz w:val="28"/>
          <w:szCs w:val="28"/>
        </w:rPr>
        <w:t xml:space="preserve"> Мама, одевая Диму (1 год 1 месяц), говорит: «Сейчас наденем рубашечку. Где рубашечка? Подай ее мне. Дай колготки. Принеси мне сандалики» и т. д. Дима, хоть и медленно, но выполняет указания мамы.</w:t>
      </w:r>
    </w:p>
    <w:p w:rsidR="00C15F37" w:rsidRPr="00366C60" w:rsidRDefault="00C15F37" w:rsidP="00366C60">
      <w:pPr>
        <w:pStyle w:val="NormalWeb"/>
        <w:spacing w:before="0" w:beforeAutospacing="0" w:after="0" w:afterAutospacing="0"/>
        <w:jc w:val="both"/>
        <w:rPr>
          <w:sz w:val="28"/>
          <w:szCs w:val="28"/>
        </w:rPr>
      </w:pPr>
      <w:r w:rsidRPr="00366C60">
        <w:rPr>
          <w:rStyle w:val="Emphasis"/>
          <w:sz w:val="28"/>
          <w:szCs w:val="28"/>
        </w:rPr>
        <w:t>Правильно ли, на ваш взгляд, поступает мама?</w:t>
      </w:r>
    </w:p>
    <w:p w:rsidR="00C15F37" w:rsidRPr="00366C60" w:rsidRDefault="00C15F37" w:rsidP="00366C60">
      <w:pPr>
        <w:pStyle w:val="NormalWeb"/>
        <w:spacing w:before="0" w:beforeAutospacing="0" w:after="0" w:afterAutospacing="0"/>
        <w:jc w:val="both"/>
        <w:rPr>
          <w:sz w:val="28"/>
          <w:szCs w:val="28"/>
        </w:rPr>
      </w:pPr>
      <w:r w:rsidRPr="00366C60">
        <w:rPr>
          <w:rStyle w:val="Emphasis"/>
          <w:sz w:val="28"/>
          <w:szCs w:val="28"/>
        </w:rPr>
        <w:t xml:space="preserve">О развитии каких сторон речи заботится мама? </w:t>
      </w:r>
    </w:p>
    <w:p w:rsidR="00C15F37" w:rsidRPr="00366C60" w:rsidRDefault="00C15F37" w:rsidP="00366C60">
      <w:pPr>
        <w:pStyle w:val="NormalWeb"/>
        <w:spacing w:before="0" w:beforeAutospacing="0" w:after="0" w:afterAutospacing="0"/>
        <w:jc w:val="both"/>
        <w:rPr>
          <w:sz w:val="28"/>
          <w:szCs w:val="28"/>
        </w:rPr>
      </w:pPr>
      <w:r w:rsidRPr="00366C60">
        <w:rPr>
          <w:rStyle w:val="Emphasis"/>
          <w:sz w:val="28"/>
          <w:szCs w:val="28"/>
        </w:rPr>
        <w:t>Как вы полагаете, охотно ли Дима будет одеваться?</w:t>
      </w:r>
    </w:p>
    <w:p w:rsidR="00C15F37" w:rsidRPr="00366C60" w:rsidRDefault="00C15F37" w:rsidP="00366C60">
      <w:pPr>
        <w:pStyle w:val="NormalWeb"/>
        <w:spacing w:before="0" w:beforeAutospacing="0" w:after="0" w:afterAutospacing="0"/>
        <w:ind w:firstLine="709"/>
        <w:jc w:val="both"/>
        <w:rPr>
          <w:sz w:val="28"/>
          <w:szCs w:val="28"/>
        </w:rPr>
      </w:pPr>
      <w:r w:rsidRPr="00366C60">
        <w:rPr>
          <w:rStyle w:val="Strong"/>
          <w:sz w:val="28"/>
          <w:szCs w:val="28"/>
        </w:rPr>
        <w:t>Решение.</w:t>
      </w:r>
      <w:r w:rsidRPr="00366C60">
        <w:rPr>
          <w:sz w:val="28"/>
          <w:szCs w:val="28"/>
        </w:rPr>
        <w:t xml:space="preserve"> Мама поступает правильно. Она заботится о том, чтобы ее сын понимал речь, ее звуковую сторону, ориентировался в окружающем мире предметов и выполнял действия по словесному указанию взрослого.</w:t>
      </w:r>
      <w:r>
        <w:rPr>
          <w:sz w:val="28"/>
          <w:szCs w:val="28"/>
        </w:rPr>
        <w:t xml:space="preserve"> </w:t>
      </w:r>
      <w:r w:rsidRPr="00366C60">
        <w:rPr>
          <w:sz w:val="28"/>
          <w:szCs w:val="28"/>
        </w:rPr>
        <w:t>Дима будет охотно одеваться, так как мама создает установку на развитие этого действия.</w:t>
      </w:r>
    </w:p>
    <w:p w:rsidR="00C15F37" w:rsidRPr="00366C60" w:rsidRDefault="00C15F37" w:rsidP="00366C60">
      <w:pPr>
        <w:pStyle w:val="NormalWeb"/>
        <w:spacing w:before="0" w:beforeAutospacing="0" w:after="0" w:afterAutospacing="0"/>
        <w:ind w:firstLine="709"/>
        <w:jc w:val="both"/>
        <w:rPr>
          <w:sz w:val="28"/>
          <w:szCs w:val="28"/>
        </w:rPr>
      </w:pPr>
      <w:r w:rsidRPr="00366C60">
        <w:rPr>
          <w:rStyle w:val="Strong"/>
          <w:sz w:val="28"/>
          <w:szCs w:val="28"/>
        </w:rPr>
        <w:t>Ситуация.</w:t>
      </w:r>
      <w:r w:rsidRPr="00366C60">
        <w:rPr>
          <w:sz w:val="28"/>
          <w:szCs w:val="28"/>
        </w:rPr>
        <w:t xml:space="preserve"> Мама с раннего возраста регулярно разговаривает с Мишей и постоянно комментирует свои и его действия, показывает и называет новые предметы, объясняет различные явления, читает книжки.</w:t>
      </w:r>
    </w:p>
    <w:p w:rsidR="00C15F37" w:rsidRPr="00366C60" w:rsidRDefault="00C15F37" w:rsidP="00366C60">
      <w:pPr>
        <w:pStyle w:val="NormalWeb"/>
        <w:spacing w:before="0" w:beforeAutospacing="0" w:after="0" w:afterAutospacing="0"/>
        <w:jc w:val="both"/>
        <w:rPr>
          <w:sz w:val="28"/>
          <w:szCs w:val="28"/>
        </w:rPr>
      </w:pPr>
      <w:r w:rsidRPr="00366C60">
        <w:rPr>
          <w:sz w:val="28"/>
          <w:szCs w:val="28"/>
        </w:rPr>
        <w:t>Мама Коли считает, что развитием речи сына будет заниматься школа, на то она и существует.</w:t>
      </w:r>
    </w:p>
    <w:p w:rsidR="00C15F37" w:rsidRPr="00366C60" w:rsidRDefault="00C15F37" w:rsidP="00366C60">
      <w:pPr>
        <w:pStyle w:val="NormalWeb"/>
        <w:spacing w:before="0" w:beforeAutospacing="0" w:after="0" w:afterAutospacing="0"/>
        <w:ind w:firstLine="709"/>
        <w:jc w:val="both"/>
        <w:rPr>
          <w:sz w:val="28"/>
          <w:szCs w:val="28"/>
        </w:rPr>
      </w:pPr>
      <w:r w:rsidRPr="00366C60">
        <w:rPr>
          <w:rStyle w:val="Strong"/>
          <w:sz w:val="28"/>
          <w:szCs w:val="28"/>
        </w:rPr>
        <w:t>Решение.</w:t>
      </w:r>
      <w:r w:rsidRPr="00366C60">
        <w:rPr>
          <w:sz w:val="28"/>
          <w:szCs w:val="28"/>
        </w:rPr>
        <w:t xml:space="preserve"> Конечно, в школе с Колей будут заниматься развитием его речи, но учителя не смогут это делать «с нуля»: у мальчика должны быть основы речевой деятельности. Поэтому развитием речи необходимо заниматься еще в дошкольный пери</w:t>
      </w:r>
      <w:r>
        <w:rPr>
          <w:sz w:val="28"/>
          <w:szCs w:val="28"/>
        </w:rPr>
        <w:t>од, особенно в сенситивный (1,5-3</w:t>
      </w:r>
      <w:r w:rsidRPr="00366C60">
        <w:rPr>
          <w:sz w:val="28"/>
          <w:szCs w:val="28"/>
        </w:rPr>
        <w:t xml:space="preserve"> года), когда восприятие ребенка работает особенно интенсивно.</w:t>
      </w:r>
    </w:p>
    <w:p w:rsidR="00C15F37" w:rsidRDefault="00C15F37" w:rsidP="00366C60">
      <w:pPr>
        <w:pStyle w:val="NormalWeb"/>
        <w:spacing w:before="0" w:beforeAutospacing="0" w:after="0" w:afterAutospacing="0"/>
        <w:jc w:val="both"/>
        <w:rPr>
          <w:sz w:val="28"/>
          <w:szCs w:val="28"/>
        </w:rPr>
      </w:pPr>
      <w:r w:rsidRPr="00366C60">
        <w:rPr>
          <w:sz w:val="28"/>
          <w:szCs w:val="28"/>
        </w:rPr>
        <w:t>Недостаточное развитие речи в дошкольный период вызывает у ребенка большие затруднения при обучении в школе, в частности при решении задач по математике. Ведь школьнику мало прочитать задачу, надо еще и понять, какие логические связи в ней скрываются, какой должна быть пос</w:t>
      </w:r>
      <w:r>
        <w:rPr>
          <w:sz w:val="28"/>
          <w:szCs w:val="28"/>
        </w:rPr>
        <w:t xml:space="preserve">ледовательность действий и др. </w:t>
      </w:r>
    </w:p>
    <w:p w:rsidR="00C15F37" w:rsidRPr="00366C60" w:rsidRDefault="00C15F37" w:rsidP="00366C60">
      <w:pPr>
        <w:pStyle w:val="NormalWeb"/>
        <w:spacing w:before="0" w:beforeAutospacing="0" w:after="0" w:afterAutospacing="0"/>
        <w:jc w:val="both"/>
        <w:rPr>
          <w:sz w:val="28"/>
          <w:szCs w:val="28"/>
        </w:rPr>
      </w:pPr>
    </w:p>
    <w:p w:rsidR="00C15F37" w:rsidRPr="00366C60" w:rsidRDefault="00C15F37" w:rsidP="00366C60">
      <w:pPr>
        <w:pStyle w:val="NormalWeb"/>
        <w:spacing w:before="0" w:beforeAutospacing="0" w:after="0" w:afterAutospacing="0"/>
        <w:jc w:val="center"/>
        <w:rPr>
          <w:sz w:val="28"/>
          <w:szCs w:val="28"/>
        </w:rPr>
      </w:pPr>
      <w:r w:rsidRPr="00366C60">
        <w:rPr>
          <w:rStyle w:val="Strong"/>
          <w:sz w:val="28"/>
          <w:szCs w:val="28"/>
        </w:rPr>
        <w:t>Этапы овладения словом (по М.Г. Еланиной)</w:t>
      </w: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757"/>
        <w:gridCol w:w="4963"/>
        <w:gridCol w:w="3665"/>
      </w:tblGrid>
      <w:tr w:rsidR="00C15F37" w:rsidRPr="00BD13F8" w:rsidTr="00E411D6">
        <w:trPr>
          <w:tblCellSpacing w:w="0" w:type="dxa"/>
        </w:trPr>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rPr>
                <w:rStyle w:val="Strong"/>
              </w:rPr>
              <w:t>Этапы</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rPr>
                <w:rStyle w:val="Strong"/>
              </w:rPr>
              <w:t>Ребенок</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rPr>
                <w:rStyle w:val="Strong"/>
              </w:rPr>
              <w:t>Взрослый</w:t>
            </w:r>
          </w:p>
        </w:tc>
      </w:tr>
      <w:tr w:rsidR="00C15F37" w:rsidRPr="00BD13F8" w:rsidTr="00E411D6">
        <w:trPr>
          <w:tblCellSpacing w:w="0" w:type="dxa"/>
        </w:trPr>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spacing w:after="0" w:line="240" w:lineRule="auto"/>
              <w:rPr>
                <w:rFonts w:ascii="Times New Roman" w:hAnsi="Times New Roman"/>
                <w:sz w:val="24"/>
                <w:szCs w:val="24"/>
              </w:rPr>
            </w:pPr>
            <w:r w:rsidRPr="00366C60">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spacing w:after="0" w:line="240" w:lineRule="auto"/>
              <w:rPr>
                <w:rFonts w:ascii="Times New Roman" w:hAnsi="Times New Roman"/>
                <w:sz w:val="24"/>
                <w:szCs w:val="24"/>
              </w:rPr>
            </w:pPr>
            <w:r w:rsidRPr="00366C60">
              <w:rPr>
                <w:rFonts w:ascii="Times New Roman" w:hAnsi="Times New Roman"/>
                <w:sz w:val="24"/>
                <w:szCs w:val="24"/>
              </w:rPr>
              <w:t>Все внимание ребенка и его активность направленны на предмет: “Дай – дай” (проявляеться желаение овладеть пердметом)</w:t>
            </w:r>
            <w:r>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spacing w:after="0" w:line="240" w:lineRule="auto"/>
              <w:rPr>
                <w:rFonts w:ascii="Times New Roman" w:hAnsi="Times New Roman"/>
                <w:sz w:val="24"/>
                <w:szCs w:val="24"/>
              </w:rPr>
            </w:pPr>
            <w:r w:rsidRPr="00366C60">
              <w:rPr>
                <w:rFonts w:ascii="Times New Roman" w:hAnsi="Times New Roman"/>
                <w:sz w:val="24"/>
                <w:szCs w:val="24"/>
              </w:rPr>
              <w:t>Сам взрослый его слова интереса у ребенка не вызывают</w:t>
            </w:r>
            <w:r>
              <w:rPr>
                <w:rFonts w:ascii="Times New Roman" w:hAnsi="Times New Roman"/>
                <w:sz w:val="24"/>
                <w:szCs w:val="24"/>
              </w:rPr>
              <w:t>.</w:t>
            </w:r>
          </w:p>
        </w:tc>
      </w:tr>
      <w:tr w:rsidR="00C15F37" w:rsidRPr="00BD13F8" w:rsidTr="00E411D6">
        <w:trPr>
          <w:tblCellSpacing w:w="0" w:type="dxa"/>
        </w:trPr>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t>2</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t>Внимание ребенка переключается на взрослого. Он прислушивается к слову, смотрит на взрослого и указывает на предмет пальцем. Назвать предмет правильно пока еще не удается, отчего ребенок сердится</w:t>
            </w:r>
            <w:r>
              <w:t>.</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t>Повторяет слово, указывая на предмет</w:t>
            </w:r>
            <w:r>
              <w:t>.</w:t>
            </w:r>
          </w:p>
        </w:tc>
      </w:tr>
      <w:tr w:rsidR="00C15F37" w:rsidRPr="00BD13F8" w:rsidTr="00E411D6">
        <w:trPr>
          <w:tblCellSpacing w:w="0" w:type="dxa"/>
        </w:trPr>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t>3</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t>Малыш начинает смотреть на губы взрослого и прислушиваться к его словам, пытается произносить то или иное слово, а при удаче повторяет его снова и снова</w:t>
            </w:r>
            <w:r>
              <w:t>.</w:t>
            </w:r>
          </w:p>
        </w:tc>
        <w:tc>
          <w:tcPr>
            <w:tcW w:w="0" w:type="auto"/>
            <w:tcBorders>
              <w:top w:val="outset" w:sz="6" w:space="0" w:color="auto"/>
              <w:left w:val="outset" w:sz="6" w:space="0" w:color="auto"/>
              <w:bottom w:val="outset" w:sz="6" w:space="0" w:color="auto"/>
              <w:right w:val="outset" w:sz="6" w:space="0" w:color="auto"/>
            </w:tcBorders>
          </w:tcPr>
          <w:p w:rsidR="00C15F37" w:rsidRPr="00366C60" w:rsidRDefault="00C15F37" w:rsidP="00366C60">
            <w:pPr>
              <w:pStyle w:val="NormalWeb"/>
              <w:spacing w:before="0" w:beforeAutospacing="0" w:after="0" w:afterAutospacing="0"/>
            </w:pPr>
            <w:r w:rsidRPr="00366C60">
              <w:t>Вынуждает называть предмет словом, сам произносит его выразительно, с артикуляцией, поощряет ребенка в случае успеха при повторении</w:t>
            </w:r>
            <w:r>
              <w:t>.</w:t>
            </w:r>
          </w:p>
        </w:tc>
      </w:tr>
    </w:tbl>
    <w:p w:rsidR="00C15F37" w:rsidRPr="00366C60" w:rsidRDefault="00C15F37" w:rsidP="00366C60">
      <w:pPr>
        <w:pStyle w:val="NormalWeb"/>
        <w:spacing w:before="0" w:beforeAutospacing="0" w:after="0" w:afterAutospacing="0"/>
        <w:ind w:firstLine="709"/>
        <w:jc w:val="both"/>
        <w:rPr>
          <w:sz w:val="28"/>
          <w:szCs w:val="28"/>
        </w:rPr>
      </w:pPr>
      <w:r w:rsidRPr="00366C60">
        <w:rPr>
          <w:sz w:val="28"/>
          <w:szCs w:val="28"/>
        </w:rPr>
        <w:t>Первые детские слова очень напоминают по звуковому строению детский лепет: чередуются гласные и согласные, причем из гласных чаще используются «А» и «Е», а из согласных губные («Б», «П», «М»), затем следуют зубные («Д», «Т»), а вот небные («Г», «К») и щелевые («С», «Ш») еще слишком трудны для ребенка.</w:t>
      </w:r>
    </w:p>
    <w:p w:rsidR="00C15F37" w:rsidRPr="00366C60" w:rsidRDefault="00C15F37" w:rsidP="00366C60">
      <w:pPr>
        <w:pStyle w:val="NormalWeb"/>
        <w:spacing w:before="0" w:beforeAutospacing="0" w:after="0" w:afterAutospacing="0"/>
        <w:ind w:firstLine="709"/>
        <w:jc w:val="both"/>
        <w:rPr>
          <w:sz w:val="28"/>
          <w:szCs w:val="28"/>
        </w:rPr>
      </w:pPr>
      <w:r w:rsidRPr="00366C60">
        <w:rPr>
          <w:sz w:val="28"/>
          <w:szCs w:val="28"/>
        </w:rPr>
        <w:t xml:space="preserve">Ребенок стремится к таким словам, у которых между звуком и значением имеется естественная связь (например, «ав-ав» — собака). Слово становится естественным символом предмета, который имеет для ребенка определенную силу </w:t>
      </w:r>
      <w:r w:rsidRPr="00366C60">
        <w:rPr>
          <w:rStyle w:val="Strong"/>
          <w:sz w:val="28"/>
          <w:szCs w:val="28"/>
        </w:rPr>
        <w:t>запечатления,</w:t>
      </w:r>
      <w:r w:rsidRPr="00366C60">
        <w:rPr>
          <w:sz w:val="28"/>
          <w:szCs w:val="28"/>
        </w:rPr>
        <w:t xml:space="preserve"> большую, чем условные слова.</w:t>
      </w:r>
    </w:p>
    <w:p w:rsidR="00C15F37" w:rsidRDefault="00C15F37" w:rsidP="00366C60">
      <w:pPr>
        <w:pStyle w:val="NormalWeb"/>
        <w:spacing w:before="0" w:beforeAutospacing="0" w:after="0" w:afterAutospacing="0"/>
        <w:ind w:firstLine="709"/>
        <w:jc w:val="both"/>
        <w:rPr>
          <w:sz w:val="28"/>
          <w:szCs w:val="28"/>
        </w:rPr>
      </w:pPr>
      <w:r w:rsidRPr="00366C60">
        <w:rPr>
          <w:sz w:val="28"/>
          <w:szCs w:val="28"/>
        </w:rPr>
        <w:t>Окружающий мир и ребенок идут навстречу друг к другу, неудивительно, что первые слова ребенка — в основном звукоподражания: «му», «мяу», «тик-так» и др.</w:t>
      </w:r>
    </w:p>
    <w:p w:rsidR="00C15F37" w:rsidRPr="00366C60" w:rsidRDefault="00C15F37" w:rsidP="00366C60">
      <w:pPr>
        <w:pStyle w:val="NormalWeb"/>
        <w:spacing w:before="0" w:beforeAutospacing="0" w:after="0" w:afterAutospacing="0"/>
        <w:ind w:firstLine="709"/>
        <w:jc w:val="both"/>
        <w:rPr>
          <w:sz w:val="28"/>
          <w:szCs w:val="28"/>
        </w:rPr>
      </w:pPr>
      <w:r w:rsidRPr="00366C60">
        <w:rPr>
          <w:rStyle w:val="Strong"/>
          <w:sz w:val="28"/>
          <w:szCs w:val="28"/>
        </w:rPr>
        <w:t>Первые слова</w:t>
      </w:r>
      <w:r w:rsidRPr="00366C60">
        <w:rPr>
          <w:sz w:val="28"/>
          <w:szCs w:val="28"/>
        </w:rPr>
        <w:t xml:space="preserve"> повторяются в одних и тех же обстоятельствах и обозначают что-то определенное. Но что именно стоит за ними, зачастую понять трудно, так как:</w:t>
      </w:r>
    </w:p>
    <w:p w:rsidR="00C15F37" w:rsidRPr="00366C60" w:rsidRDefault="00C15F37" w:rsidP="00366C60">
      <w:pPr>
        <w:numPr>
          <w:ilvl w:val="0"/>
          <w:numId w:val="10"/>
        </w:numPr>
        <w:spacing w:before="100" w:beforeAutospacing="1" w:after="100" w:afterAutospacing="1" w:line="240" w:lineRule="auto"/>
        <w:jc w:val="both"/>
        <w:rPr>
          <w:rFonts w:ascii="Times New Roman" w:hAnsi="Times New Roman"/>
          <w:sz w:val="28"/>
          <w:szCs w:val="28"/>
        </w:rPr>
      </w:pPr>
      <w:r w:rsidRPr="00366C60">
        <w:rPr>
          <w:rFonts w:ascii="Times New Roman" w:hAnsi="Times New Roman"/>
          <w:sz w:val="28"/>
          <w:szCs w:val="28"/>
        </w:rPr>
        <w:t xml:space="preserve">слово малыша по смысловой нагрузке — </w:t>
      </w:r>
      <w:r w:rsidRPr="00366C60">
        <w:rPr>
          <w:rStyle w:val="Strong"/>
          <w:rFonts w:ascii="Times New Roman" w:hAnsi="Times New Roman"/>
          <w:sz w:val="28"/>
          <w:szCs w:val="28"/>
        </w:rPr>
        <w:t>целая фраза</w:t>
      </w:r>
      <w:r w:rsidRPr="00366C60">
        <w:rPr>
          <w:rFonts w:ascii="Times New Roman" w:hAnsi="Times New Roman"/>
          <w:sz w:val="28"/>
          <w:szCs w:val="28"/>
        </w:rPr>
        <w:t xml:space="preserve"> (например, «Дай» может обозначать следующее: «Мама, достань мне куклу в платьице, и поскорей!»), и эту скрытую фразу должна понимать мама;</w:t>
      </w:r>
    </w:p>
    <w:p w:rsidR="00C15F37" w:rsidRPr="00366C60" w:rsidRDefault="00C15F37" w:rsidP="00366C60">
      <w:pPr>
        <w:numPr>
          <w:ilvl w:val="0"/>
          <w:numId w:val="10"/>
        </w:numPr>
        <w:spacing w:before="100" w:beforeAutospacing="1" w:after="100" w:afterAutospacing="1" w:line="240" w:lineRule="auto"/>
        <w:jc w:val="both"/>
        <w:rPr>
          <w:rFonts w:ascii="Times New Roman" w:hAnsi="Times New Roman"/>
          <w:sz w:val="28"/>
          <w:szCs w:val="28"/>
        </w:rPr>
      </w:pPr>
      <w:r w:rsidRPr="00366C60">
        <w:rPr>
          <w:rFonts w:ascii="Times New Roman" w:hAnsi="Times New Roman"/>
          <w:sz w:val="28"/>
          <w:szCs w:val="28"/>
        </w:rPr>
        <w:t>слово может являться для ребенка удобным для него комплексом звуков (например, «Ляля» и т. д.), при этом оно существует в конкретной наглядной ситуации;</w:t>
      </w:r>
    </w:p>
    <w:p w:rsidR="00C15F37" w:rsidRPr="00366C60" w:rsidRDefault="00C15F37" w:rsidP="00366C60">
      <w:pPr>
        <w:numPr>
          <w:ilvl w:val="0"/>
          <w:numId w:val="10"/>
        </w:numPr>
        <w:spacing w:before="100" w:beforeAutospacing="1" w:after="100" w:afterAutospacing="1" w:line="240" w:lineRule="auto"/>
        <w:jc w:val="both"/>
        <w:rPr>
          <w:rFonts w:ascii="Times New Roman" w:hAnsi="Times New Roman"/>
          <w:sz w:val="28"/>
          <w:szCs w:val="28"/>
        </w:rPr>
      </w:pPr>
      <w:r w:rsidRPr="00366C60">
        <w:rPr>
          <w:rFonts w:ascii="Times New Roman" w:hAnsi="Times New Roman"/>
          <w:sz w:val="28"/>
          <w:szCs w:val="28"/>
        </w:rPr>
        <w:t xml:space="preserve">словом называется </w:t>
      </w:r>
      <w:r w:rsidRPr="00366C60">
        <w:rPr>
          <w:rStyle w:val="Strong"/>
          <w:rFonts w:ascii="Times New Roman" w:hAnsi="Times New Roman"/>
          <w:sz w:val="28"/>
          <w:szCs w:val="28"/>
        </w:rPr>
        <w:t>тот предмет, который ребенок видит</w:t>
      </w:r>
      <w:r w:rsidRPr="00366C60">
        <w:rPr>
          <w:rFonts w:ascii="Times New Roman" w:hAnsi="Times New Roman"/>
          <w:sz w:val="28"/>
          <w:szCs w:val="28"/>
        </w:rPr>
        <w:t xml:space="preserve"> перед собой, то действие, которое осуществляет в данный момент (например, ребенок говорит «Ляля», когда видит куклу), можно сказать, что слово в восприятии малыша неотделимо от предмета;</w:t>
      </w:r>
    </w:p>
    <w:p w:rsidR="00C15F37" w:rsidRPr="00366C60" w:rsidRDefault="00C15F37" w:rsidP="00366C60">
      <w:pPr>
        <w:numPr>
          <w:ilvl w:val="0"/>
          <w:numId w:val="10"/>
        </w:numPr>
        <w:spacing w:before="100" w:beforeAutospacing="1" w:after="100" w:afterAutospacing="1" w:line="240" w:lineRule="auto"/>
        <w:jc w:val="both"/>
        <w:rPr>
          <w:rFonts w:ascii="Times New Roman" w:hAnsi="Times New Roman"/>
          <w:sz w:val="28"/>
          <w:szCs w:val="28"/>
        </w:rPr>
      </w:pPr>
      <w:r w:rsidRPr="00366C60">
        <w:rPr>
          <w:rFonts w:ascii="Times New Roman" w:hAnsi="Times New Roman"/>
          <w:sz w:val="28"/>
          <w:szCs w:val="28"/>
        </w:rPr>
        <w:t xml:space="preserve">слово </w:t>
      </w:r>
      <w:r w:rsidRPr="00366C60">
        <w:rPr>
          <w:rStyle w:val="Strong"/>
          <w:rFonts w:ascii="Times New Roman" w:hAnsi="Times New Roman"/>
          <w:sz w:val="28"/>
          <w:szCs w:val="28"/>
        </w:rPr>
        <w:t>как обобщение</w:t>
      </w:r>
      <w:r w:rsidRPr="00366C60">
        <w:rPr>
          <w:rFonts w:ascii="Times New Roman" w:hAnsi="Times New Roman"/>
          <w:sz w:val="28"/>
          <w:szCs w:val="28"/>
        </w:rPr>
        <w:t xml:space="preserve"> целого класса предметов и явлений, причем обобщения могут осуществляться по самым разным, порой неведомым для взрослого признакам, (например, «Кика» обозначает все теплое, мягкое, приятное: кошку, мех, волосы, варежку, мишку; «Папа» — все то, что принадлежит папе: портфель, очки, шляпу).</w:t>
      </w:r>
    </w:p>
    <w:p w:rsidR="00C15F37" w:rsidRPr="00366C60" w:rsidRDefault="00C15F37" w:rsidP="00366C60">
      <w:pPr>
        <w:pStyle w:val="NormalWeb"/>
        <w:spacing w:before="0" w:beforeAutospacing="0" w:after="0" w:afterAutospacing="0"/>
        <w:ind w:firstLine="709"/>
        <w:jc w:val="both"/>
        <w:rPr>
          <w:sz w:val="28"/>
          <w:szCs w:val="28"/>
        </w:rPr>
      </w:pPr>
      <w:r w:rsidRPr="00366C60">
        <w:rPr>
          <w:rStyle w:val="Emphasis"/>
          <w:sz w:val="28"/>
          <w:szCs w:val="28"/>
        </w:rPr>
        <w:t>Ребенок без устали называет знакомые игрушки, узнает от взрослых названия новых.</w:t>
      </w:r>
      <w:r w:rsidRPr="00366C60">
        <w:rPr>
          <w:sz w:val="28"/>
          <w:szCs w:val="28"/>
        </w:rPr>
        <w:t xml:space="preserve"> Игры с называнием предметов становятся любимым занятием малышей на третьем году жизни.</w:t>
      </w:r>
    </w:p>
    <w:p w:rsidR="00C15F37" w:rsidRPr="00366C60" w:rsidRDefault="00C15F37" w:rsidP="00366C60">
      <w:pPr>
        <w:pStyle w:val="NormalWeb"/>
        <w:spacing w:before="0" w:beforeAutospacing="0" w:after="0" w:afterAutospacing="0"/>
        <w:ind w:firstLine="709"/>
        <w:jc w:val="both"/>
        <w:rPr>
          <w:sz w:val="28"/>
          <w:szCs w:val="28"/>
        </w:rPr>
      </w:pPr>
      <w:r w:rsidRPr="00366C60">
        <w:rPr>
          <w:sz w:val="28"/>
          <w:szCs w:val="28"/>
        </w:rPr>
        <w:t>Непонятный вначале материнский язык становится ребенку знакомым только благодаря непрерывному слушанию и подражательному повторению, после чего делается его достоянием. Подражание проявляется в разнообразных формах, бессознательно совершенствуется. Ребенок старается повторять трудные слова. Воспроизведение им услышанных слов называется эхолалией.</w:t>
      </w:r>
    </w:p>
    <w:p w:rsidR="00C15F37" w:rsidRPr="00366C60" w:rsidRDefault="00C15F37" w:rsidP="00366C60">
      <w:pPr>
        <w:pStyle w:val="NormalWeb"/>
        <w:spacing w:before="0" w:beforeAutospacing="0" w:after="0" w:afterAutospacing="0"/>
        <w:ind w:firstLine="709"/>
        <w:jc w:val="both"/>
        <w:rPr>
          <w:sz w:val="28"/>
          <w:szCs w:val="28"/>
        </w:rPr>
      </w:pPr>
      <w:r w:rsidRPr="00366C60">
        <w:rPr>
          <w:sz w:val="28"/>
          <w:szCs w:val="28"/>
        </w:rPr>
        <w:t>Речь годовалого ребенка относится к определенным предметам, а также выражает радость, сообщает о его потребностях, ассоциативно связана с происходящими событиями в его жизни. Звуковые символы в его речи носят натуральный характер.</w:t>
      </w:r>
    </w:p>
    <w:p w:rsidR="00C15F37" w:rsidRPr="00366C60" w:rsidRDefault="00C15F37" w:rsidP="00366C60">
      <w:pPr>
        <w:pStyle w:val="NormalWeb"/>
        <w:spacing w:before="0" w:beforeAutospacing="0" w:after="0" w:afterAutospacing="0"/>
        <w:ind w:firstLine="709"/>
        <w:jc w:val="both"/>
        <w:rPr>
          <w:sz w:val="28"/>
          <w:szCs w:val="28"/>
        </w:rPr>
      </w:pPr>
      <w:r w:rsidRPr="00366C60">
        <w:rPr>
          <w:sz w:val="28"/>
          <w:szCs w:val="28"/>
        </w:rPr>
        <w:t>Животные также умеют воспроизводить специальные звуки. У них есть звуки для выражения желания, радости, издаваемые при приближении пищи, звуки, которые выражают тревогу в случае опасности, боль, радостное приветствие и др. Но у животных отсутствует настоящее мышление, а у младенца оно есть, но у него пока еще не сформировались понятия, он не может сравнивать и обобщать. Низшую ступень речи животные никогда не переступают, а человек очень быстро проходит эту стадию.</w:t>
      </w:r>
    </w:p>
    <w:p w:rsidR="00C15F37" w:rsidRPr="00366C60" w:rsidRDefault="00C15F37" w:rsidP="00366C60">
      <w:pPr>
        <w:pStyle w:val="NormalWeb"/>
        <w:spacing w:before="0" w:beforeAutospacing="0" w:after="0" w:afterAutospacing="0"/>
        <w:ind w:firstLine="709"/>
        <w:jc w:val="both"/>
        <w:rPr>
          <w:sz w:val="28"/>
          <w:szCs w:val="28"/>
        </w:rPr>
      </w:pPr>
      <w:r w:rsidRPr="00366C60">
        <w:rPr>
          <w:sz w:val="28"/>
          <w:szCs w:val="28"/>
        </w:rPr>
        <w:t>Каждое слово ребенка должно быть услышано, понято и сохранено, даже несмотря на то что детской речи нередко свойственны различные искажения. Рассмотрим основные из них.</w:t>
      </w:r>
    </w:p>
    <w:p w:rsidR="00C15F37" w:rsidRDefault="00C15F37" w:rsidP="00F56BDE">
      <w:pPr>
        <w:numPr>
          <w:ilvl w:val="0"/>
          <w:numId w:val="11"/>
        </w:numPr>
        <w:tabs>
          <w:tab w:val="left" w:pos="900"/>
        </w:tabs>
        <w:spacing w:after="0" w:line="240" w:lineRule="auto"/>
        <w:ind w:left="0" w:firstLine="709"/>
        <w:jc w:val="both"/>
        <w:rPr>
          <w:rFonts w:ascii="Times New Roman" w:hAnsi="Times New Roman"/>
          <w:sz w:val="28"/>
          <w:szCs w:val="28"/>
        </w:rPr>
      </w:pPr>
      <w:r w:rsidRPr="00366C60">
        <w:rPr>
          <w:rStyle w:val="Strong"/>
          <w:rFonts w:ascii="Times New Roman" w:hAnsi="Times New Roman"/>
          <w:sz w:val="28"/>
          <w:szCs w:val="28"/>
        </w:rPr>
        <w:t>Сенсорные ошибки</w:t>
      </w:r>
      <w:r w:rsidRPr="00366C60">
        <w:rPr>
          <w:rFonts w:ascii="Times New Roman" w:hAnsi="Times New Roman"/>
          <w:sz w:val="28"/>
          <w:szCs w:val="28"/>
        </w:rPr>
        <w:t xml:space="preserve"> происходят из-за недифференцированности восприятия, вследствие чего ребенком не улавливаются тонкие различия в звуках.</w:t>
      </w:r>
    </w:p>
    <w:p w:rsidR="00C15F37" w:rsidRDefault="00C15F37" w:rsidP="00F56BDE">
      <w:pPr>
        <w:numPr>
          <w:ilvl w:val="0"/>
          <w:numId w:val="11"/>
        </w:numPr>
        <w:tabs>
          <w:tab w:val="left" w:pos="900"/>
        </w:tabs>
        <w:spacing w:after="0" w:line="240" w:lineRule="auto"/>
        <w:ind w:left="0" w:firstLine="709"/>
        <w:jc w:val="both"/>
        <w:rPr>
          <w:rFonts w:ascii="Times New Roman" w:hAnsi="Times New Roman"/>
          <w:sz w:val="28"/>
          <w:szCs w:val="28"/>
        </w:rPr>
      </w:pPr>
      <w:r w:rsidRPr="00366C60">
        <w:rPr>
          <w:rStyle w:val="Strong"/>
          <w:rFonts w:ascii="Times New Roman" w:hAnsi="Times New Roman"/>
          <w:sz w:val="28"/>
          <w:szCs w:val="28"/>
        </w:rPr>
        <w:t>Апперцептивные ошибки</w:t>
      </w:r>
      <w:r w:rsidRPr="00366C60">
        <w:rPr>
          <w:rFonts w:ascii="Times New Roman" w:hAnsi="Times New Roman"/>
          <w:sz w:val="28"/>
          <w:szCs w:val="28"/>
        </w:rPr>
        <w:t xml:space="preserve"> случаются из-за колеблющегося внимания ребенка: у него проявляется различное отношение к различным частям слышимого, произносимого слова.</w:t>
      </w:r>
    </w:p>
    <w:p w:rsidR="00C15F37" w:rsidRDefault="00C15F37" w:rsidP="00F56BDE">
      <w:pPr>
        <w:numPr>
          <w:ilvl w:val="0"/>
          <w:numId w:val="11"/>
        </w:numPr>
        <w:tabs>
          <w:tab w:val="left" w:pos="900"/>
        </w:tabs>
        <w:spacing w:after="0" w:line="240" w:lineRule="auto"/>
        <w:ind w:left="0" w:firstLine="709"/>
        <w:jc w:val="both"/>
        <w:rPr>
          <w:rFonts w:ascii="Times New Roman" w:hAnsi="Times New Roman"/>
          <w:sz w:val="28"/>
          <w:szCs w:val="28"/>
        </w:rPr>
      </w:pPr>
      <w:r w:rsidRPr="00366C60">
        <w:rPr>
          <w:rStyle w:val="Strong"/>
          <w:rFonts w:ascii="Times New Roman" w:hAnsi="Times New Roman"/>
          <w:sz w:val="28"/>
          <w:szCs w:val="28"/>
        </w:rPr>
        <w:t>Двигательные ошибки</w:t>
      </w:r>
      <w:r w:rsidRPr="00366C60">
        <w:rPr>
          <w:rFonts w:ascii="Times New Roman" w:hAnsi="Times New Roman"/>
          <w:sz w:val="28"/>
          <w:szCs w:val="28"/>
        </w:rPr>
        <w:t xml:space="preserve"> бывают из-за неразвитости строения голосовых органов ребенка, в результате чего возникают трудности при воспроизведении звуков и их сочетаний.</w:t>
      </w:r>
    </w:p>
    <w:p w:rsidR="00C15F37" w:rsidRPr="00F56BDE" w:rsidRDefault="00C15F37" w:rsidP="00F56BDE">
      <w:pPr>
        <w:numPr>
          <w:ilvl w:val="0"/>
          <w:numId w:val="11"/>
        </w:numPr>
        <w:tabs>
          <w:tab w:val="left" w:pos="900"/>
        </w:tabs>
        <w:spacing w:after="0" w:line="240" w:lineRule="auto"/>
        <w:ind w:left="0" w:firstLine="709"/>
        <w:jc w:val="both"/>
        <w:rPr>
          <w:rFonts w:ascii="Times New Roman" w:hAnsi="Times New Roman"/>
          <w:sz w:val="28"/>
          <w:szCs w:val="28"/>
        </w:rPr>
      </w:pPr>
      <w:r w:rsidRPr="00F56BDE">
        <w:rPr>
          <w:rStyle w:val="Strong"/>
          <w:rFonts w:ascii="Times New Roman" w:hAnsi="Times New Roman"/>
          <w:sz w:val="28"/>
          <w:szCs w:val="28"/>
        </w:rPr>
        <w:t>Ошибки воспроизведения</w:t>
      </w:r>
      <w:r w:rsidRPr="00F56BDE">
        <w:rPr>
          <w:rFonts w:ascii="Times New Roman" w:hAnsi="Times New Roman"/>
          <w:sz w:val="28"/>
          <w:szCs w:val="28"/>
        </w:rPr>
        <w:t xml:space="preserve"> допускаются из-за трудности запоминания ребенком каких-то ранее услышанных им слов.</w:t>
      </w:r>
    </w:p>
    <w:p w:rsidR="00C15F37" w:rsidRPr="00F56BDE" w:rsidRDefault="00C15F37" w:rsidP="00F56BDE">
      <w:pPr>
        <w:tabs>
          <w:tab w:val="left" w:pos="900"/>
        </w:tabs>
        <w:spacing w:after="0" w:line="240" w:lineRule="auto"/>
        <w:jc w:val="center"/>
        <w:rPr>
          <w:rFonts w:ascii="Times New Roman" w:hAnsi="Times New Roman"/>
          <w:sz w:val="28"/>
          <w:szCs w:val="28"/>
        </w:rPr>
      </w:pPr>
      <w:r>
        <w:br/>
      </w:r>
      <w:r w:rsidRPr="00F56BDE">
        <w:rPr>
          <w:rStyle w:val="Strong"/>
          <w:rFonts w:ascii="Times New Roman" w:hAnsi="Times New Roman"/>
          <w:sz w:val="28"/>
          <w:szCs w:val="28"/>
        </w:rPr>
        <w:t>Особенности детского языка</w:t>
      </w: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4450"/>
        <w:gridCol w:w="4920"/>
      </w:tblGrid>
      <w:tr w:rsidR="00C15F37" w:rsidRPr="00BD13F8" w:rsidTr="00F56BDE">
        <w:trPr>
          <w:tblCellSpacing w:w="0" w:type="dxa"/>
        </w:trPr>
        <w:tc>
          <w:tcPr>
            <w:tcW w:w="445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Легче осваиваются, меньше искажаются</w:t>
            </w:r>
          </w:p>
        </w:tc>
        <w:tc>
          <w:tcPr>
            <w:tcW w:w="492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Наиболее подвержены искажению</w:t>
            </w:r>
          </w:p>
        </w:tc>
      </w:tr>
      <w:tr w:rsidR="00C15F37" w:rsidRPr="00BD13F8" w:rsidTr="00F56BDE">
        <w:trPr>
          <w:tblCellSpacing w:w="0" w:type="dxa"/>
        </w:trPr>
        <w:tc>
          <w:tcPr>
            <w:tcW w:w="445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1. Гласные, особенно «а», «э», «е», «и»</w:t>
            </w:r>
          </w:p>
        </w:tc>
        <w:tc>
          <w:tcPr>
            <w:tcW w:w="492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1. Согласные, особенно гортанные и небные, а также «ш»</w:t>
            </w:r>
          </w:p>
        </w:tc>
      </w:tr>
      <w:tr w:rsidR="00C15F37" w:rsidRPr="00BD13F8" w:rsidTr="00F56BDE">
        <w:trPr>
          <w:tblCellSpacing w:w="0" w:type="dxa"/>
        </w:trPr>
        <w:tc>
          <w:tcPr>
            <w:tcW w:w="445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2. Короткие слова и предложения</w:t>
            </w:r>
          </w:p>
        </w:tc>
        <w:tc>
          <w:tcPr>
            <w:tcW w:w="4920" w:type="dxa"/>
            <w:vMerge w:val="restart"/>
            <w:tcBorders>
              <w:top w:val="outset" w:sz="6" w:space="0" w:color="auto"/>
              <w:left w:val="outset" w:sz="6" w:space="0" w:color="auto"/>
              <w:bottom w:val="outset" w:sz="6" w:space="0" w:color="auto"/>
              <w:right w:val="outset" w:sz="6" w:space="0" w:color="auto"/>
            </w:tcBorders>
          </w:tcPr>
          <w:p w:rsidR="00C15F37" w:rsidRDefault="00C15F37">
            <w:pPr>
              <w:pStyle w:val="NormalWeb"/>
            </w:pPr>
            <w:r>
              <w:t>2. Длинные слова и предложения, требующие интенсивного внимания</w:t>
            </w:r>
          </w:p>
        </w:tc>
      </w:tr>
      <w:tr w:rsidR="00C15F37" w:rsidRPr="00BD13F8" w:rsidTr="00F56BDE">
        <w:trPr>
          <w:tblCellSpacing w:w="0" w:type="dxa"/>
        </w:trPr>
        <w:tc>
          <w:tcPr>
            <w:tcW w:w="4450" w:type="dxa"/>
            <w:tcBorders>
              <w:top w:val="outset" w:sz="6" w:space="0" w:color="auto"/>
              <w:left w:val="outset" w:sz="6" w:space="0" w:color="auto"/>
              <w:bottom w:val="outset" w:sz="6" w:space="0" w:color="auto"/>
              <w:right w:val="outset" w:sz="6" w:space="0" w:color="auto"/>
            </w:tcBorders>
            <w:vAlign w:val="bottom"/>
          </w:tcPr>
          <w:p w:rsidR="00C15F37" w:rsidRDefault="00C15F37">
            <w:pPr>
              <w:pStyle w:val="NormalWeb"/>
            </w:pPr>
            <w:r>
              <w:t>3. Начала слов, подчеркиваемые слоги, когда внимание опережает высказывание</w:t>
            </w:r>
          </w:p>
        </w:tc>
        <w:tc>
          <w:tcPr>
            <w:tcW w:w="4920" w:type="dxa"/>
            <w:vMerge/>
            <w:tcBorders>
              <w:top w:val="outset" w:sz="6" w:space="0" w:color="auto"/>
              <w:left w:val="outset" w:sz="6" w:space="0" w:color="auto"/>
              <w:bottom w:val="outset" w:sz="6" w:space="0" w:color="auto"/>
              <w:right w:val="outset" w:sz="6" w:space="0" w:color="auto"/>
            </w:tcBorders>
            <w:vAlign w:val="center"/>
          </w:tcPr>
          <w:p w:rsidR="00C15F37" w:rsidRPr="00BD13F8" w:rsidRDefault="00C15F37">
            <w:pPr>
              <w:rPr>
                <w:sz w:val="24"/>
                <w:szCs w:val="24"/>
              </w:rPr>
            </w:pPr>
          </w:p>
        </w:tc>
      </w:tr>
    </w:tbl>
    <w:p w:rsidR="00C15F37" w:rsidRDefault="00C15F37" w:rsidP="00F56BDE">
      <w:pPr>
        <w:pStyle w:val="NormalWeb"/>
        <w:spacing w:before="0" w:beforeAutospacing="0" w:after="0" w:afterAutospacing="0"/>
        <w:ind w:firstLine="709"/>
        <w:jc w:val="both"/>
        <w:rPr>
          <w:sz w:val="28"/>
          <w:szCs w:val="28"/>
        </w:rPr>
      </w:pPr>
    </w:p>
    <w:p w:rsidR="00C15F37" w:rsidRDefault="00C15F37" w:rsidP="00F56BDE">
      <w:pPr>
        <w:pStyle w:val="NormalWeb"/>
        <w:spacing w:before="0" w:beforeAutospacing="0" w:after="0" w:afterAutospacing="0"/>
        <w:ind w:firstLine="709"/>
        <w:jc w:val="both"/>
        <w:rPr>
          <w:sz w:val="28"/>
          <w:szCs w:val="28"/>
        </w:rPr>
      </w:pPr>
      <w:r w:rsidRPr="00F56BDE">
        <w:rPr>
          <w:sz w:val="28"/>
          <w:szCs w:val="28"/>
        </w:rPr>
        <w:t>Из массы слов, постоянно обращенных к ребенку, он выбирает для подражания сначала очень небольшое количество, а затем словарный запас постепенно увеличивается. Производимый отбор слов становится показателем достигнутой духовной зрелости.</w:t>
      </w:r>
    </w:p>
    <w:p w:rsidR="00C15F37" w:rsidRPr="00F56BDE" w:rsidRDefault="00C15F37" w:rsidP="00F56BDE">
      <w:pPr>
        <w:pStyle w:val="NormalWeb"/>
        <w:spacing w:before="0" w:beforeAutospacing="0" w:after="0" w:afterAutospacing="0"/>
        <w:ind w:firstLine="709"/>
        <w:jc w:val="both"/>
        <w:rPr>
          <w:sz w:val="28"/>
          <w:szCs w:val="28"/>
        </w:rPr>
      </w:pPr>
    </w:p>
    <w:p w:rsidR="00C15F37" w:rsidRPr="00F56BDE" w:rsidRDefault="00C15F37" w:rsidP="00F56BDE">
      <w:pPr>
        <w:pStyle w:val="NormalWeb"/>
        <w:spacing w:before="0" w:beforeAutospacing="0" w:after="0" w:afterAutospacing="0"/>
        <w:ind w:firstLine="709"/>
        <w:jc w:val="both"/>
        <w:rPr>
          <w:b/>
          <w:sz w:val="28"/>
          <w:szCs w:val="28"/>
        </w:rPr>
      </w:pPr>
      <w:r w:rsidRPr="00F56BDE">
        <w:rPr>
          <w:b/>
          <w:sz w:val="28"/>
          <w:szCs w:val="28"/>
        </w:rPr>
        <w:t>В. Стерн выделяет несколько эпох в развитии детской речи.</w:t>
      </w:r>
    </w:p>
    <w:p w:rsidR="00C15F37" w:rsidRDefault="00C15F37" w:rsidP="00F56BDE">
      <w:pPr>
        <w:numPr>
          <w:ilvl w:val="0"/>
          <w:numId w:val="12"/>
        </w:numPr>
        <w:tabs>
          <w:tab w:val="left" w:pos="900"/>
        </w:tabs>
        <w:spacing w:after="0" w:line="240" w:lineRule="auto"/>
        <w:ind w:left="0" w:firstLine="709"/>
        <w:jc w:val="both"/>
        <w:rPr>
          <w:rFonts w:ascii="Times New Roman" w:hAnsi="Times New Roman"/>
          <w:sz w:val="28"/>
          <w:szCs w:val="28"/>
        </w:rPr>
      </w:pPr>
      <w:r w:rsidRPr="00F56BDE">
        <w:rPr>
          <w:rStyle w:val="Strong"/>
          <w:rFonts w:ascii="Times New Roman" w:hAnsi="Times New Roman"/>
          <w:sz w:val="28"/>
          <w:szCs w:val="28"/>
        </w:rPr>
        <w:t>эпоха (1 год — 1 год 6 месяцев).</w:t>
      </w:r>
      <w:r w:rsidRPr="00F56BDE">
        <w:rPr>
          <w:rFonts w:ascii="Times New Roman" w:hAnsi="Times New Roman"/>
          <w:sz w:val="28"/>
          <w:szCs w:val="28"/>
        </w:rPr>
        <w:t xml:space="preserve"> Делается открытие, что звуковые комплексы обладают обозначающей (символической) ценностью и что каждому предмету принадлежит такой знак, который служит для его называния и для сообщения о нем. Ребенок узнает, </w:t>
      </w:r>
      <w:r w:rsidRPr="00F56BDE">
        <w:rPr>
          <w:rStyle w:val="Strong"/>
          <w:rFonts w:ascii="Times New Roman" w:hAnsi="Times New Roman"/>
          <w:sz w:val="28"/>
          <w:szCs w:val="28"/>
        </w:rPr>
        <w:t>что каждая вещь имеет название.</w:t>
      </w:r>
      <w:r w:rsidRPr="00F56BDE">
        <w:rPr>
          <w:rFonts w:ascii="Times New Roman" w:hAnsi="Times New Roman"/>
          <w:sz w:val="28"/>
          <w:szCs w:val="28"/>
        </w:rPr>
        <w:t xml:space="preserve"> В этот период пробуждается стремление ребенка </w:t>
      </w:r>
      <w:r w:rsidRPr="00F56BDE">
        <w:rPr>
          <w:rStyle w:val="Strong"/>
          <w:rFonts w:ascii="Times New Roman" w:hAnsi="Times New Roman"/>
          <w:sz w:val="28"/>
          <w:szCs w:val="28"/>
        </w:rPr>
        <w:t>спрашивать</w:t>
      </w:r>
      <w:r w:rsidRPr="00F56BDE">
        <w:rPr>
          <w:rFonts w:ascii="Times New Roman" w:hAnsi="Times New Roman"/>
          <w:sz w:val="28"/>
          <w:szCs w:val="28"/>
        </w:rPr>
        <w:t xml:space="preserve"> имена вещей («Это? Это?»), запас его слов заметно увеличивается.</w:t>
      </w:r>
    </w:p>
    <w:p w:rsidR="00C15F37" w:rsidRDefault="00C15F37" w:rsidP="00F56BDE">
      <w:pPr>
        <w:numPr>
          <w:ilvl w:val="0"/>
          <w:numId w:val="12"/>
        </w:numPr>
        <w:tabs>
          <w:tab w:val="left" w:pos="900"/>
        </w:tabs>
        <w:spacing w:after="0" w:line="240" w:lineRule="auto"/>
        <w:ind w:left="0" w:firstLine="709"/>
        <w:jc w:val="both"/>
        <w:rPr>
          <w:rFonts w:ascii="Times New Roman" w:hAnsi="Times New Roman"/>
          <w:sz w:val="28"/>
          <w:szCs w:val="28"/>
        </w:rPr>
      </w:pPr>
      <w:r w:rsidRPr="00F56BDE">
        <w:rPr>
          <w:rStyle w:val="Strong"/>
          <w:rFonts w:ascii="Times New Roman" w:hAnsi="Times New Roman"/>
          <w:sz w:val="28"/>
          <w:szCs w:val="28"/>
        </w:rPr>
        <w:t>эпоха (1 год 6 месяцев — 3 года).</w:t>
      </w:r>
      <w:r w:rsidRPr="00F56BDE">
        <w:rPr>
          <w:rFonts w:ascii="Times New Roman" w:hAnsi="Times New Roman"/>
          <w:sz w:val="28"/>
          <w:szCs w:val="28"/>
        </w:rPr>
        <w:t xml:space="preserve"> Лексикон девочек в 2 годам включает 3300 слов. У мальчиков такое количество слов набирается только к возрасту 2,5 года. Речь связана с главными интересами ребенка: с родителями, игрушками, животными, окружающими предметами,с одеждой и пищей. Все, что занимает детское внимание, становится материалом их речи. Начинают произноситься первые сочетания слов, хотя дается это ребенку с большим трудом. </w:t>
      </w:r>
    </w:p>
    <w:p w:rsidR="00C15F37" w:rsidRPr="00F56BDE" w:rsidRDefault="00C15F37" w:rsidP="00F56BDE">
      <w:pPr>
        <w:numPr>
          <w:ilvl w:val="0"/>
          <w:numId w:val="12"/>
        </w:numPr>
        <w:tabs>
          <w:tab w:val="left" w:pos="900"/>
        </w:tabs>
        <w:spacing w:after="0" w:line="240" w:lineRule="auto"/>
        <w:ind w:left="0" w:firstLine="709"/>
        <w:jc w:val="both"/>
        <w:rPr>
          <w:rFonts w:ascii="Times New Roman" w:hAnsi="Times New Roman"/>
          <w:sz w:val="28"/>
          <w:szCs w:val="28"/>
        </w:rPr>
      </w:pPr>
      <w:r w:rsidRPr="00F56BDE">
        <w:rPr>
          <w:rStyle w:val="Strong"/>
          <w:rFonts w:ascii="Times New Roman" w:hAnsi="Times New Roman"/>
          <w:sz w:val="28"/>
          <w:szCs w:val="28"/>
        </w:rPr>
        <w:t>эпоха (2 года — 2 года 6 месяцев).</w:t>
      </w:r>
      <w:r w:rsidRPr="00F56BDE">
        <w:rPr>
          <w:rFonts w:ascii="Times New Roman" w:hAnsi="Times New Roman"/>
          <w:sz w:val="28"/>
          <w:szCs w:val="28"/>
        </w:rPr>
        <w:t xml:space="preserve"> Слова для ребенка постепенно начинают «оживать». Путем незначительного звукового изменения они начинают выражать единственное и множественное число. Ребенок понимает, что можно перенестись из настоящего в прошлое или будущее посредством добавления к слову приставки или добавления к нему окончания. В этот период он начинает активно использовать различные формы флексий, отражающих нужное склонение, спряжение, сравнительную форму и т. д. Правда, даже дети 4-5 лет, не говоря уже о двухлетних, испытывают определенные затруднения с правилами использования окончаний в некоторых словах.</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К концу 2 года наблюдается значительное развитие многословного, развернутого предложения. Три, четыре, а нередко и больше слов уже связываются для выражения какой-либо мысли.</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Первоначально метод сцепления слов случаен, а потому в речи малыша может возникнуть самый неожиданный ряд. При этом странное расположение слов часто бывает очень выразительным.</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Восклицательные предложения, в которых проявляются воля или чувства, преобладают в течение всего детства. Утвердительные предложения встречаются при объяснении того, что изображено на рисунке. Изменяются и вопросительные предложения. К вопросам о названии вещей («Это?») присоединяется вопрос о местонахождении искомого («Где?»).</w:t>
      </w:r>
    </w:p>
    <w:p w:rsidR="00C15F37" w:rsidRPr="00F56BDE" w:rsidRDefault="00C15F37" w:rsidP="00F56BDE">
      <w:pPr>
        <w:numPr>
          <w:ilvl w:val="0"/>
          <w:numId w:val="13"/>
        </w:numPr>
        <w:tabs>
          <w:tab w:val="left" w:pos="900"/>
        </w:tabs>
        <w:spacing w:after="0" w:line="240" w:lineRule="auto"/>
        <w:ind w:left="0" w:firstLine="709"/>
        <w:jc w:val="both"/>
        <w:rPr>
          <w:rFonts w:ascii="Times New Roman" w:hAnsi="Times New Roman"/>
          <w:sz w:val="28"/>
          <w:szCs w:val="28"/>
        </w:rPr>
      </w:pPr>
      <w:r w:rsidRPr="00F56BDE">
        <w:rPr>
          <w:rStyle w:val="Strong"/>
          <w:rFonts w:ascii="Times New Roman" w:hAnsi="Times New Roman"/>
          <w:sz w:val="28"/>
          <w:szCs w:val="28"/>
        </w:rPr>
        <w:t>эпоха (с 2 лет 6 месяцев).</w:t>
      </w:r>
      <w:r w:rsidRPr="00F56BDE">
        <w:rPr>
          <w:rFonts w:ascii="Times New Roman" w:hAnsi="Times New Roman"/>
          <w:sz w:val="28"/>
          <w:szCs w:val="28"/>
        </w:rPr>
        <w:t xml:space="preserve"> Ребенок учится передавать главную и второстепенную мысли с помощью придаточных предложений. Эта стадия может быть скрытой, длящейся от нескольких месяцев до 4 лет. Первые вопросы отражают чистую любознательность ребенка.</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 xml:space="preserve">Если что-нибудь желаемое ребенку запрещено, у него возникает вопрос: «Почему?». А вопрос «Когда?» ребенок задает, чтобы узнать, </w:t>
      </w:r>
      <w:r w:rsidRPr="00F56BDE">
        <w:rPr>
          <w:rStyle w:val="Strong"/>
          <w:sz w:val="28"/>
          <w:szCs w:val="28"/>
        </w:rPr>
        <w:t>например,</w:t>
      </w:r>
      <w:r w:rsidRPr="00F56BDE">
        <w:rPr>
          <w:sz w:val="28"/>
          <w:szCs w:val="28"/>
        </w:rPr>
        <w:t xml:space="preserve"> когда же наступит желанное время игры. Таким образом, вопросы ребенка начинают распространяться на временные, а главное — на причинные отношения («почему»).</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 xml:space="preserve">Ребенок обнаруживает склонность к </w:t>
      </w:r>
      <w:r w:rsidRPr="00F56BDE">
        <w:rPr>
          <w:rStyle w:val="Strong"/>
          <w:sz w:val="28"/>
          <w:szCs w:val="28"/>
        </w:rPr>
        <w:t>собственному словообразованию</w:t>
      </w:r>
      <w:r w:rsidRPr="00F56BDE">
        <w:rPr>
          <w:sz w:val="28"/>
          <w:szCs w:val="28"/>
        </w:rPr>
        <w:t xml:space="preserve"> посредством производства новых слов и сложения слов, уже ему известных. Кроме того, детский лексикон обогащается посредством производных и сложных слов. При этом ребенок не осознает своей словотворческой деятельности и употребляет придуманные слова наравне с другими, услышанными от окружающих.</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 xml:space="preserve">Давно замечено, что дети говорят не так, как взрослые: они не совсем так изменяют слова и, кроме того, неутомимо изобретают новые, во «взрослом» языке не существующие. Только некоторую часть слов дети воспроизводят в готовом виде, то есть повторяют слышанное ранее, другую же часть, гораздо более значительную, ребенок производит на основе словообразовательных закономерностей. Приведем несколько примеров, ярко отражающих особенности детской речи: «Такая </w:t>
      </w:r>
      <w:r w:rsidRPr="00F56BDE">
        <w:rPr>
          <w:rStyle w:val="Emphasis"/>
          <w:sz w:val="28"/>
          <w:szCs w:val="28"/>
        </w:rPr>
        <w:t>светлота,</w:t>
      </w:r>
      <w:r w:rsidRPr="00F56BDE">
        <w:rPr>
          <w:sz w:val="28"/>
          <w:szCs w:val="28"/>
        </w:rPr>
        <w:t xml:space="preserve"> а ты все спишь!» или «Когда вырасту, стану </w:t>
      </w:r>
      <w:r w:rsidRPr="00F56BDE">
        <w:rPr>
          <w:rStyle w:val="Emphasis"/>
          <w:sz w:val="28"/>
          <w:szCs w:val="28"/>
        </w:rPr>
        <w:t>конькеистом!».</w:t>
      </w:r>
      <w:r w:rsidRPr="00F56BDE">
        <w:rPr>
          <w:sz w:val="28"/>
          <w:szCs w:val="28"/>
        </w:rPr>
        <w:t xml:space="preserve"> Таким же образом «весло» превращается в </w:t>
      </w:r>
      <w:r w:rsidRPr="00F56BDE">
        <w:rPr>
          <w:rStyle w:val="Emphasis"/>
          <w:sz w:val="28"/>
          <w:szCs w:val="28"/>
        </w:rPr>
        <w:t>«гребло»,</w:t>
      </w:r>
      <w:r w:rsidRPr="00F56BDE">
        <w:rPr>
          <w:sz w:val="28"/>
          <w:szCs w:val="28"/>
        </w:rPr>
        <w:t xml:space="preserve"> а «смычок» — в </w:t>
      </w:r>
      <w:r w:rsidRPr="00F56BDE">
        <w:rPr>
          <w:rStyle w:val="Emphasis"/>
          <w:sz w:val="28"/>
          <w:szCs w:val="28"/>
        </w:rPr>
        <w:t>«звучок».</w:t>
      </w:r>
      <w:r w:rsidRPr="00F56BDE">
        <w:rPr>
          <w:sz w:val="28"/>
          <w:szCs w:val="28"/>
        </w:rPr>
        <w:t xml:space="preserve"> Ребенок во время своего словотворчества возвращает словам мотивированность.</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 xml:space="preserve">Мы обычно не замечаем самого акта словотворчества, если созданное ребенком слово совпадает с реально существующим в языке, а фиксируем только такие случаи, когда ребенок создает слова, нормальному языку не свойственные, то есть случаи так называемой «детской» речи. При этом ребенок, как правило, не стремится проявить какую-либо оригинальность, просто детское речевое мышление не признает исключений из правил, не знает явления неполноты парадигм и др. Модели словообразования, используемые в словах, услышанных от взрослых, он переносит на те слова, где эти модели неприменимы, а потому и получаются такие новообразования, как </w:t>
      </w:r>
      <w:r w:rsidRPr="00F56BDE">
        <w:rPr>
          <w:rStyle w:val="Emphasis"/>
          <w:sz w:val="28"/>
          <w:szCs w:val="28"/>
        </w:rPr>
        <w:t>«продавчица»</w:t>
      </w:r>
      <w:r w:rsidRPr="00F56BDE">
        <w:rPr>
          <w:sz w:val="28"/>
          <w:szCs w:val="28"/>
        </w:rPr>
        <w:t xml:space="preserve"> или </w:t>
      </w:r>
      <w:r w:rsidRPr="00F56BDE">
        <w:rPr>
          <w:rStyle w:val="Emphasis"/>
          <w:sz w:val="28"/>
          <w:szCs w:val="28"/>
        </w:rPr>
        <w:t>«продавщик».</w:t>
      </w:r>
      <w:r w:rsidRPr="00F56BDE">
        <w:rPr>
          <w:sz w:val="28"/>
          <w:szCs w:val="28"/>
        </w:rPr>
        <w:t xml:space="preserve"> Вот еще несколько примеров детского языка: «Какой же я </w:t>
      </w:r>
      <w:r w:rsidRPr="00F56BDE">
        <w:rPr>
          <w:rStyle w:val="Emphasis"/>
          <w:sz w:val="28"/>
          <w:szCs w:val="28"/>
        </w:rPr>
        <w:t>соритель»,</w:t>
      </w:r>
      <w:r w:rsidRPr="00F56BDE">
        <w:rPr>
          <w:sz w:val="28"/>
          <w:szCs w:val="28"/>
        </w:rPr>
        <w:t xml:space="preserve"> «Пойдем скорее </w:t>
      </w:r>
      <w:r w:rsidRPr="00F56BDE">
        <w:rPr>
          <w:rStyle w:val="Emphasis"/>
          <w:sz w:val="28"/>
          <w:szCs w:val="28"/>
        </w:rPr>
        <w:t>граблить»,</w:t>
      </w:r>
      <w:r w:rsidRPr="00F56BDE">
        <w:rPr>
          <w:sz w:val="28"/>
          <w:szCs w:val="28"/>
        </w:rPr>
        <w:t xml:space="preserve"> «Пуговица у меня </w:t>
      </w:r>
      <w:r w:rsidRPr="00F56BDE">
        <w:rPr>
          <w:rStyle w:val="Emphasis"/>
          <w:sz w:val="28"/>
          <w:szCs w:val="28"/>
        </w:rPr>
        <w:t>отшилась,</w:t>
      </w:r>
      <w:r w:rsidRPr="00F56BDE">
        <w:rPr>
          <w:sz w:val="28"/>
          <w:szCs w:val="28"/>
        </w:rPr>
        <w:t xml:space="preserve"> пришей, пожалуйста», «Я ее нечаянно толкнул! Нет, </w:t>
      </w:r>
      <w:r w:rsidRPr="00F56BDE">
        <w:rPr>
          <w:rStyle w:val="Emphasis"/>
          <w:sz w:val="28"/>
          <w:szCs w:val="28"/>
        </w:rPr>
        <w:t>чаянно!».</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Ребенок достаточно легко и хорошо научается путем подражания образовывать причастия от немногих глаголов, чтобы перенести тот же способ образования на любые глаголы, в том числе и на те, от которых причастия образовать нельзя.</w:t>
      </w: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Фразеология ребенка есть арена для его самостоятельной деятельности. В связи с этим иногда возникают странные лаконизмы типа: «Мама бранит глазами».</w:t>
      </w:r>
    </w:p>
    <w:p w:rsidR="00C15F37" w:rsidRDefault="00C15F37" w:rsidP="00F56BDE">
      <w:pPr>
        <w:pStyle w:val="NormalWeb"/>
        <w:spacing w:before="0" w:beforeAutospacing="0" w:after="0" w:afterAutospacing="0"/>
        <w:ind w:firstLine="709"/>
        <w:jc w:val="both"/>
        <w:rPr>
          <w:sz w:val="28"/>
          <w:szCs w:val="28"/>
        </w:rPr>
      </w:pPr>
      <w:r w:rsidRPr="00F56BDE">
        <w:rPr>
          <w:sz w:val="28"/>
          <w:szCs w:val="28"/>
        </w:rPr>
        <w:t>Детская спонтанность в различных формах участвует в развитии речи.</w:t>
      </w:r>
    </w:p>
    <w:p w:rsidR="00C15F37" w:rsidRPr="00F56BDE" w:rsidRDefault="00C15F37" w:rsidP="00F56BDE">
      <w:pPr>
        <w:pStyle w:val="NormalWeb"/>
        <w:spacing w:before="0" w:beforeAutospacing="0" w:after="0" w:afterAutospacing="0"/>
        <w:ind w:firstLine="709"/>
        <w:jc w:val="both"/>
        <w:rPr>
          <w:sz w:val="28"/>
          <w:szCs w:val="28"/>
        </w:rPr>
      </w:pPr>
    </w:p>
    <w:p w:rsidR="00C15F37" w:rsidRPr="00F56BDE" w:rsidRDefault="00C15F37" w:rsidP="00F56BDE">
      <w:pPr>
        <w:pStyle w:val="NormalWeb"/>
        <w:spacing w:before="0" w:beforeAutospacing="0" w:after="0" w:afterAutospacing="0"/>
        <w:ind w:firstLine="709"/>
        <w:jc w:val="both"/>
        <w:rPr>
          <w:sz w:val="28"/>
          <w:szCs w:val="28"/>
        </w:rPr>
      </w:pPr>
      <w:r w:rsidRPr="00F56BDE">
        <w:rPr>
          <w:rStyle w:val="Strong"/>
          <w:sz w:val="28"/>
          <w:szCs w:val="28"/>
        </w:rPr>
        <w:t>Ситуация.</w:t>
      </w:r>
      <w:r w:rsidRPr="00F56BDE">
        <w:rPr>
          <w:sz w:val="28"/>
          <w:szCs w:val="28"/>
        </w:rPr>
        <w:t xml:space="preserve"> Саша (2 года 11 месяцев) услышал, как папа сказал: «Работу закончил, гвозди забил молотком». Помолчав немного, мальчик произнес: «А я насыпаю песок лопатком».</w:t>
      </w:r>
    </w:p>
    <w:p w:rsidR="00C15F37" w:rsidRPr="00F56BDE" w:rsidRDefault="00C15F37" w:rsidP="00F56BDE">
      <w:pPr>
        <w:pStyle w:val="NormalWeb"/>
        <w:spacing w:before="0" w:beforeAutospacing="0" w:after="0" w:afterAutospacing="0"/>
        <w:jc w:val="both"/>
        <w:rPr>
          <w:sz w:val="28"/>
          <w:szCs w:val="28"/>
        </w:rPr>
      </w:pPr>
      <w:r w:rsidRPr="00F56BDE">
        <w:rPr>
          <w:rStyle w:val="Emphasis"/>
          <w:sz w:val="28"/>
          <w:szCs w:val="28"/>
        </w:rPr>
        <w:t>С чем связаны словоизменения в речи детей?</w:t>
      </w:r>
    </w:p>
    <w:p w:rsidR="00C15F37" w:rsidRPr="00F56BDE" w:rsidRDefault="00C15F37" w:rsidP="00F56BDE">
      <w:pPr>
        <w:pStyle w:val="NormalWeb"/>
        <w:spacing w:before="0" w:beforeAutospacing="0" w:after="0" w:afterAutospacing="0"/>
        <w:jc w:val="both"/>
        <w:rPr>
          <w:sz w:val="28"/>
          <w:szCs w:val="28"/>
        </w:rPr>
      </w:pPr>
      <w:r w:rsidRPr="00F56BDE">
        <w:rPr>
          <w:rStyle w:val="Emphasis"/>
          <w:sz w:val="28"/>
          <w:szCs w:val="28"/>
        </w:rPr>
        <w:t>Как следует поступать родителям в подобных ситуациях?</w:t>
      </w:r>
    </w:p>
    <w:p w:rsidR="00C15F37" w:rsidRDefault="00C15F37" w:rsidP="00F56BDE">
      <w:pPr>
        <w:pStyle w:val="NormalWeb"/>
        <w:spacing w:before="0" w:beforeAutospacing="0" w:after="0" w:afterAutospacing="0"/>
        <w:ind w:firstLine="709"/>
        <w:jc w:val="both"/>
        <w:rPr>
          <w:sz w:val="28"/>
          <w:szCs w:val="28"/>
        </w:rPr>
      </w:pPr>
      <w:r w:rsidRPr="00F56BDE">
        <w:rPr>
          <w:rStyle w:val="Strong"/>
          <w:sz w:val="28"/>
          <w:szCs w:val="28"/>
        </w:rPr>
        <w:t>Решение.</w:t>
      </w:r>
      <w:r w:rsidRPr="00F56BDE">
        <w:rPr>
          <w:sz w:val="28"/>
          <w:szCs w:val="28"/>
        </w:rPr>
        <w:t xml:space="preserve"> Подобные словообразования говорят о развитии мышления и речи. Однако это свидетельствует и о еще недостаточном усвоении ребенком грамматического строя языка.</w:t>
      </w:r>
      <w:r>
        <w:rPr>
          <w:sz w:val="28"/>
          <w:szCs w:val="28"/>
        </w:rPr>
        <w:t xml:space="preserve"> </w:t>
      </w:r>
      <w:r w:rsidRPr="00F56BDE">
        <w:rPr>
          <w:sz w:val="28"/>
          <w:szCs w:val="28"/>
        </w:rPr>
        <w:t xml:space="preserve">В данной ситуации малыш уловил, что окончание </w:t>
      </w:r>
      <w:r w:rsidRPr="00F56BDE">
        <w:rPr>
          <w:rStyle w:val="Emphasis"/>
          <w:sz w:val="28"/>
          <w:szCs w:val="28"/>
        </w:rPr>
        <w:t>-ом</w:t>
      </w:r>
      <w:r w:rsidRPr="00F56BDE">
        <w:rPr>
          <w:sz w:val="28"/>
          <w:szCs w:val="28"/>
        </w:rPr>
        <w:t xml:space="preserve"> имеет орудийный смысл, и начал сам применять его к новым предметам («лопат-ком»). Родители должны исправить речь ребенка и дать правильный образец произнесения.</w:t>
      </w:r>
    </w:p>
    <w:p w:rsidR="00C15F37" w:rsidRPr="00F56BDE" w:rsidRDefault="00C15F37" w:rsidP="00F56BDE">
      <w:pPr>
        <w:pStyle w:val="NormalWeb"/>
        <w:spacing w:before="0" w:beforeAutospacing="0" w:after="0" w:afterAutospacing="0"/>
        <w:ind w:firstLine="709"/>
        <w:jc w:val="both"/>
        <w:rPr>
          <w:sz w:val="28"/>
          <w:szCs w:val="28"/>
        </w:rPr>
      </w:pPr>
    </w:p>
    <w:p w:rsidR="00C15F37" w:rsidRPr="00F56BDE" w:rsidRDefault="00C15F37" w:rsidP="00F56BDE">
      <w:pPr>
        <w:pStyle w:val="NormalWeb"/>
        <w:spacing w:before="0" w:beforeAutospacing="0" w:after="0" w:afterAutospacing="0"/>
        <w:ind w:firstLine="709"/>
        <w:jc w:val="both"/>
        <w:rPr>
          <w:sz w:val="28"/>
          <w:szCs w:val="28"/>
        </w:rPr>
      </w:pPr>
      <w:r w:rsidRPr="00F56BDE">
        <w:rPr>
          <w:rStyle w:val="Strong"/>
          <w:sz w:val="28"/>
          <w:szCs w:val="28"/>
        </w:rPr>
        <w:t>Ситуация.</w:t>
      </w:r>
      <w:r w:rsidRPr="00F56BDE">
        <w:rPr>
          <w:sz w:val="28"/>
          <w:szCs w:val="28"/>
        </w:rPr>
        <w:t xml:space="preserve"> Иногда ребенок не задает вопросов взрослым.</w:t>
      </w:r>
    </w:p>
    <w:p w:rsidR="00C15F37" w:rsidRDefault="00C15F37" w:rsidP="00F56BDE">
      <w:pPr>
        <w:pStyle w:val="NormalWeb"/>
        <w:spacing w:before="0" w:beforeAutospacing="0" w:after="0" w:afterAutospacing="0"/>
        <w:ind w:firstLine="709"/>
        <w:jc w:val="both"/>
        <w:rPr>
          <w:sz w:val="28"/>
          <w:szCs w:val="28"/>
        </w:rPr>
      </w:pPr>
      <w:r w:rsidRPr="00F56BDE">
        <w:rPr>
          <w:rStyle w:val="Strong"/>
          <w:sz w:val="28"/>
          <w:szCs w:val="28"/>
        </w:rPr>
        <w:t>Решение.</w:t>
      </w:r>
      <w:r w:rsidRPr="00F56BDE">
        <w:rPr>
          <w:sz w:val="28"/>
          <w:szCs w:val="28"/>
        </w:rPr>
        <w:t xml:space="preserve"> Это явление может быть вызвано несколькими причинами: тем, что ребенок не понимает, о чем говорит взрослый, из-за отсутствия запаса знаний, тем, что у него не выработана привычка слушать. Возможно, пассивность ребенка объясняется тем, что ранее он, задав вопрос, получил ответ, ущемивший его самолюбие. Наконец, такое поведение может быть обусловлено темпераментом, характером ребенка.</w:t>
      </w:r>
    </w:p>
    <w:p w:rsidR="00C15F37" w:rsidRPr="00F56BDE" w:rsidRDefault="00C15F37" w:rsidP="00F56BDE">
      <w:pPr>
        <w:pStyle w:val="NormalWeb"/>
        <w:spacing w:before="0" w:beforeAutospacing="0" w:after="0" w:afterAutospacing="0"/>
        <w:ind w:firstLine="709"/>
        <w:jc w:val="both"/>
        <w:rPr>
          <w:sz w:val="28"/>
          <w:szCs w:val="28"/>
        </w:rPr>
      </w:pPr>
    </w:p>
    <w:p w:rsidR="00C15F37" w:rsidRPr="00F56BDE" w:rsidRDefault="00C15F37" w:rsidP="00F56BDE">
      <w:pPr>
        <w:pStyle w:val="NormalWeb"/>
        <w:spacing w:before="0" w:beforeAutospacing="0" w:after="0" w:afterAutospacing="0"/>
        <w:ind w:firstLine="709"/>
        <w:jc w:val="both"/>
        <w:rPr>
          <w:sz w:val="28"/>
          <w:szCs w:val="28"/>
        </w:rPr>
      </w:pPr>
      <w:r w:rsidRPr="00F56BDE">
        <w:rPr>
          <w:rStyle w:val="Strong"/>
          <w:sz w:val="28"/>
          <w:szCs w:val="28"/>
        </w:rPr>
        <w:t>Ситуация.</w:t>
      </w:r>
      <w:r w:rsidRPr="00F56BDE">
        <w:rPr>
          <w:sz w:val="28"/>
          <w:szCs w:val="28"/>
        </w:rPr>
        <w:t xml:space="preserve"> Родители часто умиляются замысловатости детской речи, называя своих детей вундеркиндами. Например, мама говорит Диме: «Не удирай так далеко!», на что сын ей отвечает: «Не беспокойся, мама, я удеру и придеру!».</w:t>
      </w:r>
    </w:p>
    <w:p w:rsidR="00C15F37" w:rsidRPr="00F56BDE" w:rsidRDefault="00C15F37" w:rsidP="00F56BDE">
      <w:pPr>
        <w:pStyle w:val="NormalWeb"/>
        <w:spacing w:before="0" w:beforeAutospacing="0" w:after="0" w:afterAutospacing="0"/>
        <w:ind w:firstLine="709"/>
        <w:jc w:val="both"/>
        <w:rPr>
          <w:sz w:val="28"/>
          <w:szCs w:val="28"/>
        </w:rPr>
      </w:pPr>
      <w:r w:rsidRPr="00F56BDE">
        <w:rPr>
          <w:rStyle w:val="Strong"/>
          <w:sz w:val="28"/>
          <w:szCs w:val="28"/>
        </w:rPr>
        <w:t>Решение.</w:t>
      </w:r>
      <w:r w:rsidRPr="00F56BDE">
        <w:rPr>
          <w:sz w:val="28"/>
          <w:szCs w:val="28"/>
        </w:rPr>
        <w:t xml:space="preserve"> Подобное явление связано с несовершенством владения грамматическим строем языка. Ребенок может придавать какому-либо новому для себя слову ту форму, которой он не овладел. Элементы осознанного овладения ребенком этой формой вызывают детское словотворчество.</w:t>
      </w:r>
    </w:p>
    <w:p w:rsidR="00C15F37" w:rsidRDefault="00C15F37" w:rsidP="00E411D6">
      <w:pPr>
        <w:pStyle w:val="NormalWeb"/>
      </w:pPr>
    </w:p>
    <w:p w:rsidR="00C15F37" w:rsidRPr="00F56BDE" w:rsidRDefault="00C15F37" w:rsidP="00F56BDE">
      <w:pPr>
        <w:pStyle w:val="NormalWeb"/>
        <w:spacing w:before="0" w:beforeAutospacing="0" w:after="0" w:afterAutospacing="0"/>
        <w:ind w:firstLine="709"/>
        <w:jc w:val="both"/>
        <w:rPr>
          <w:sz w:val="28"/>
          <w:szCs w:val="28"/>
        </w:rPr>
      </w:pPr>
      <w:r w:rsidRPr="00F56BDE">
        <w:rPr>
          <w:sz w:val="28"/>
          <w:szCs w:val="28"/>
        </w:rPr>
        <w:t>В 2 года слово имеет больше «пусковое» значение, чем «тормозное», то есть ребенку легче начать какое-либо действие по словесному указанию, чем его прекратить.</w:t>
      </w:r>
    </w:p>
    <w:p w:rsidR="00C15F37" w:rsidRPr="00F56BDE" w:rsidRDefault="00C15F37" w:rsidP="00F56BDE">
      <w:pPr>
        <w:pStyle w:val="NormalWeb"/>
        <w:spacing w:before="0" w:beforeAutospacing="0" w:after="0" w:afterAutospacing="0"/>
        <w:ind w:firstLine="709"/>
        <w:jc w:val="both"/>
        <w:rPr>
          <w:sz w:val="28"/>
          <w:szCs w:val="28"/>
        </w:rPr>
      </w:pPr>
      <w:r w:rsidRPr="00F56BDE">
        <w:rPr>
          <w:rStyle w:val="Strong"/>
          <w:sz w:val="28"/>
          <w:szCs w:val="28"/>
        </w:rPr>
        <w:t>Слово в качестве запрета еще не действует так, как хотелось бы.</w:t>
      </w:r>
    </w:p>
    <w:p w:rsidR="00C15F37" w:rsidRPr="00F56BDE" w:rsidRDefault="00C15F37" w:rsidP="00F56BDE">
      <w:pPr>
        <w:pStyle w:val="NormalWeb"/>
        <w:spacing w:before="0" w:beforeAutospacing="0" w:after="0" w:afterAutospacing="0"/>
        <w:ind w:firstLine="709"/>
        <w:jc w:val="both"/>
        <w:rPr>
          <w:sz w:val="28"/>
          <w:szCs w:val="28"/>
        </w:rPr>
      </w:pPr>
      <w:r w:rsidRPr="00F56BDE">
        <w:rPr>
          <w:rStyle w:val="Strong"/>
          <w:sz w:val="28"/>
          <w:szCs w:val="28"/>
        </w:rPr>
        <w:t>К 3 годам</w:t>
      </w:r>
      <w:r w:rsidRPr="00F56BDE">
        <w:rPr>
          <w:sz w:val="28"/>
          <w:szCs w:val="28"/>
        </w:rPr>
        <w:t xml:space="preserve"> речевое указание взрослого начинает регулировать поведение ребенка в разных условиях:</w:t>
      </w:r>
    </w:p>
    <w:p w:rsidR="00C15F37" w:rsidRPr="00F56BDE" w:rsidRDefault="00C15F37" w:rsidP="00F56BDE">
      <w:pPr>
        <w:numPr>
          <w:ilvl w:val="0"/>
          <w:numId w:val="14"/>
        </w:numPr>
        <w:spacing w:after="0" w:line="240" w:lineRule="auto"/>
        <w:ind w:left="0" w:firstLine="709"/>
        <w:jc w:val="both"/>
        <w:rPr>
          <w:rFonts w:ascii="Times New Roman" w:hAnsi="Times New Roman"/>
          <w:sz w:val="28"/>
          <w:szCs w:val="28"/>
        </w:rPr>
      </w:pPr>
      <w:r w:rsidRPr="00F56BDE">
        <w:rPr>
          <w:rFonts w:ascii="Times New Roman" w:hAnsi="Times New Roman"/>
          <w:sz w:val="28"/>
          <w:szCs w:val="28"/>
        </w:rPr>
        <w:t>вызывать действие;</w:t>
      </w:r>
    </w:p>
    <w:p w:rsidR="00C15F37" w:rsidRPr="00F56BDE" w:rsidRDefault="00C15F37" w:rsidP="00F56BDE">
      <w:pPr>
        <w:numPr>
          <w:ilvl w:val="0"/>
          <w:numId w:val="14"/>
        </w:numPr>
        <w:spacing w:after="0" w:line="240" w:lineRule="auto"/>
        <w:ind w:left="0" w:firstLine="709"/>
        <w:jc w:val="both"/>
        <w:rPr>
          <w:rFonts w:ascii="Times New Roman" w:hAnsi="Times New Roman"/>
          <w:sz w:val="28"/>
          <w:szCs w:val="28"/>
        </w:rPr>
      </w:pPr>
      <w:r w:rsidRPr="00F56BDE">
        <w:rPr>
          <w:rFonts w:ascii="Times New Roman" w:hAnsi="Times New Roman"/>
          <w:sz w:val="28"/>
          <w:szCs w:val="28"/>
        </w:rPr>
        <w:t>прекращать действие;</w:t>
      </w:r>
    </w:p>
    <w:p w:rsidR="00C15F37" w:rsidRPr="00F56BDE" w:rsidRDefault="00C15F37" w:rsidP="00F56BDE">
      <w:pPr>
        <w:numPr>
          <w:ilvl w:val="0"/>
          <w:numId w:val="14"/>
        </w:numPr>
        <w:spacing w:after="0" w:line="240" w:lineRule="auto"/>
        <w:ind w:left="0" w:firstLine="709"/>
        <w:jc w:val="both"/>
        <w:rPr>
          <w:rFonts w:ascii="Times New Roman" w:hAnsi="Times New Roman"/>
          <w:sz w:val="28"/>
          <w:szCs w:val="28"/>
        </w:rPr>
      </w:pPr>
      <w:r w:rsidRPr="00F56BDE">
        <w:rPr>
          <w:rFonts w:ascii="Times New Roman" w:hAnsi="Times New Roman"/>
          <w:sz w:val="28"/>
          <w:szCs w:val="28"/>
        </w:rPr>
        <w:t>оказывать отср</w:t>
      </w:r>
      <w:r>
        <w:rPr>
          <w:rFonts w:ascii="Times New Roman" w:hAnsi="Times New Roman"/>
          <w:sz w:val="28"/>
          <w:szCs w:val="28"/>
        </w:rPr>
        <w:t>оченное воздействие.</w:t>
      </w:r>
    </w:p>
    <w:p w:rsidR="00C15F37" w:rsidRPr="00F56BDE" w:rsidRDefault="00C15F37" w:rsidP="00F56BDE">
      <w:pPr>
        <w:pStyle w:val="NormalWeb"/>
        <w:spacing w:before="0" w:beforeAutospacing="0" w:after="0" w:afterAutospacing="0"/>
        <w:ind w:firstLine="709"/>
        <w:jc w:val="center"/>
        <w:rPr>
          <w:sz w:val="28"/>
          <w:szCs w:val="28"/>
        </w:rPr>
      </w:pPr>
      <w:r w:rsidRPr="00F56BDE">
        <w:rPr>
          <w:sz w:val="28"/>
          <w:szCs w:val="28"/>
        </w:rPr>
        <w:br/>
      </w:r>
      <w:r w:rsidRPr="00F56BDE">
        <w:rPr>
          <w:rStyle w:val="Strong"/>
          <w:sz w:val="28"/>
          <w:szCs w:val="28"/>
        </w:rPr>
        <w:t>Роль взрослого в понимании ребенком речи</w:t>
      </w:r>
    </w:p>
    <w:tbl>
      <w:tblPr>
        <w:tblW w:w="9410"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4715"/>
        <w:gridCol w:w="4695"/>
      </w:tblGrid>
      <w:tr w:rsidR="00C15F37" w:rsidRPr="00BD13F8" w:rsidTr="00F56BDE">
        <w:trPr>
          <w:tblCellSpacing w:w="0" w:type="dxa"/>
        </w:trPr>
        <w:tc>
          <w:tcPr>
            <w:tcW w:w="471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Ребенок</w:t>
            </w:r>
          </w:p>
        </w:tc>
        <w:tc>
          <w:tcPr>
            <w:tcW w:w="469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Взрослый</w:t>
            </w:r>
          </w:p>
        </w:tc>
      </w:tr>
      <w:tr w:rsidR="00C15F37" w:rsidRPr="00BD13F8" w:rsidTr="00F56BDE">
        <w:trPr>
          <w:tblCellSpacing w:w="0" w:type="dxa"/>
        </w:trPr>
        <w:tc>
          <w:tcPr>
            <w:tcW w:w="471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Понимание речи взрослого качественно меняется</w:t>
            </w:r>
          </w:p>
        </w:tc>
        <w:tc>
          <w:tcPr>
            <w:tcW w:w="469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Руководство развитием речи ребенка</w:t>
            </w:r>
          </w:p>
        </w:tc>
      </w:tr>
      <w:tr w:rsidR="00C15F37" w:rsidRPr="00BD13F8" w:rsidTr="00F56BDE">
        <w:trPr>
          <w:tblCellSpacing w:w="0" w:type="dxa"/>
        </w:trPr>
        <w:tc>
          <w:tcPr>
            <w:tcW w:w="471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 понимает отдельные слова;</w:t>
            </w:r>
            <w:r>
              <w:br/>
              <w:t>– выполняет предметные действия по инструкции;</w:t>
            </w:r>
            <w:r>
              <w:br/>
              <w:t>– слушает с интересом разговоры взрослых, стремится их понять;</w:t>
            </w:r>
            <w:r>
              <w:br/>
              <w:t>– внимательно слушает сказки, рассказы, стихи;</w:t>
            </w:r>
            <w:r>
              <w:br/>
              <w:t>– слушает и понимает сообщения, не связансные с ситуацией общения</w:t>
            </w:r>
          </w:p>
        </w:tc>
        <w:tc>
          <w:tcPr>
            <w:tcW w:w="469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 развивает способность слушать и понимать речь, не относящуюся к конкретной ситуации;</w:t>
            </w:r>
            <w:r>
              <w:br/>
              <w:t>– развивает активную речь ребенка, используя сказки, рассказы, стихи</w:t>
            </w:r>
          </w:p>
        </w:tc>
      </w:tr>
    </w:tbl>
    <w:p w:rsidR="00C15F37" w:rsidRDefault="00C15F37" w:rsidP="00A65FB1">
      <w:pPr>
        <w:pStyle w:val="NormalWeb"/>
        <w:spacing w:before="0" w:beforeAutospacing="0" w:after="0" w:afterAutospacing="0"/>
        <w:jc w:val="both"/>
        <w:rPr>
          <w:sz w:val="28"/>
          <w:szCs w:val="28"/>
        </w:rPr>
      </w:pPr>
    </w:p>
    <w:p w:rsidR="00C15F37" w:rsidRDefault="00C15F37" w:rsidP="00A65FB1">
      <w:pPr>
        <w:pStyle w:val="NormalWeb"/>
        <w:spacing w:before="0" w:beforeAutospacing="0" w:after="0" w:afterAutospacing="0"/>
        <w:jc w:val="both"/>
      </w:pPr>
      <w:r w:rsidRPr="00A65FB1">
        <w:rPr>
          <w:sz w:val="28"/>
          <w:szCs w:val="28"/>
        </w:rPr>
        <w:t>Активная речь ребенка с возрастом интенсивно развивается.</w:t>
      </w:r>
      <w:r>
        <w:br/>
      </w:r>
    </w:p>
    <w:p w:rsidR="00C15F37" w:rsidRPr="00A65FB1" w:rsidRDefault="00C15F37" w:rsidP="00A65FB1">
      <w:pPr>
        <w:pStyle w:val="NormalWeb"/>
        <w:spacing w:before="0" w:beforeAutospacing="0" w:after="0" w:afterAutospacing="0"/>
        <w:jc w:val="center"/>
        <w:rPr>
          <w:b/>
          <w:bCs/>
          <w:sz w:val="28"/>
          <w:szCs w:val="28"/>
        </w:rPr>
      </w:pPr>
      <w:r w:rsidRPr="00A65FB1">
        <w:rPr>
          <w:rStyle w:val="Strong"/>
          <w:sz w:val="28"/>
          <w:szCs w:val="28"/>
        </w:rPr>
        <w:t>Развитие активной речи ребенка с возрастом</w:t>
      </w: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2175"/>
        <w:gridCol w:w="4615"/>
        <w:gridCol w:w="1140"/>
        <w:gridCol w:w="1440"/>
      </w:tblGrid>
      <w:tr w:rsidR="00C15F37" w:rsidRPr="00BD13F8" w:rsidTr="00A65FB1">
        <w:trPr>
          <w:tblCellSpacing w:w="0" w:type="dxa"/>
        </w:trPr>
        <w:tc>
          <w:tcPr>
            <w:tcW w:w="217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До 1,5 года</w:t>
            </w:r>
          </w:p>
        </w:tc>
        <w:tc>
          <w:tcPr>
            <w:tcW w:w="461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С 1,5 года</w:t>
            </w:r>
          </w:p>
        </w:tc>
        <w:tc>
          <w:tcPr>
            <w:tcW w:w="114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К 2 годам</w:t>
            </w:r>
          </w:p>
        </w:tc>
        <w:tc>
          <w:tcPr>
            <w:tcW w:w="144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К 3 годам</w:t>
            </w:r>
          </w:p>
        </w:tc>
      </w:tr>
      <w:tr w:rsidR="00C15F37" w:rsidRPr="00BD13F8" w:rsidTr="00A65FB1">
        <w:trPr>
          <w:tblCellSpacing w:w="0" w:type="dxa"/>
        </w:trPr>
        <w:tc>
          <w:tcPr>
            <w:tcW w:w="217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Медленное развитие. От 30-40 до 100 слов, употребление редкое</w:t>
            </w:r>
          </w:p>
        </w:tc>
        <w:tc>
          <w:tcPr>
            <w:tcW w:w="4615"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Быстрое развитие при активности самого ребенка, требует назвать предмет («Это что?»). Пытается произносить слова, обозначающие эти предметы</w:t>
            </w:r>
          </w:p>
        </w:tc>
        <w:tc>
          <w:tcPr>
            <w:tcW w:w="114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До 300 слов</w:t>
            </w:r>
          </w:p>
        </w:tc>
        <w:tc>
          <w:tcPr>
            <w:tcW w:w="1440" w:type="dxa"/>
            <w:tcBorders>
              <w:top w:val="outset" w:sz="6" w:space="0" w:color="auto"/>
              <w:left w:val="outset" w:sz="6" w:space="0" w:color="auto"/>
              <w:bottom w:val="outset" w:sz="6" w:space="0" w:color="auto"/>
              <w:right w:val="outset" w:sz="6" w:space="0" w:color="auto"/>
            </w:tcBorders>
          </w:tcPr>
          <w:p w:rsidR="00C15F37" w:rsidRDefault="00C15F37">
            <w:pPr>
              <w:pStyle w:val="NormalWeb"/>
            </w:pPr>
            <w:r>
              <w:t>500-1500 слов</w:t>
            </w:r>
          </w:p>
        </w:tc>
      </w:tr>
    </w:tbl>
    <w:p w:rsidR="00C15F37" w:rsidRDefault="00C15F37" w:rsidP="00A65FB1">
      <w:pPr>
        <w:pStyle w:val="NormalWeb"/>
        <w:spacing w:before="0" w:beforeAutospacing="0" w:after="0" w:afterAutospacing="0"/>
        <w:ind w:firstLine="709"/>
        <w:jc w:val="both"/>
        <w:rPr>
          <w:sz w:val="28"/>
          <w:szCs w:val="28"/>
        </w:rPr>
      </w:pPr>
    </w:p>
    <w:p w:rsidR="00C15F37" w:rsidRPr="00A65FB1" w:rsidRDefault="00C15F37" w:rsidP="00A65FB1">
      <w:pPr>
        <w:pStyle w:val="NormalWeb"/>
        <w:spacing w:before="0" w:beforeAutospacing="0" w:after="0" w:afterAutospacing="0"/>
        <w:ind w:firstLine="709"/>
        <w:jc w:val="both"/>
        <w:rPr>
          <w:sz w:val="28"/>
          <w:szCs w:val="28"/>
        </w:rPr>
      </w:pPr>
      <w:r w:rsidRPr="00A65FB1">
        <w:rPr>
          <w:sz w:val="28"/>
          <w:szCs w:val="28"/>
        </w:rPr>
        <w:t>Язык окружающих для ребенка 2—3 лет дается легко: не заучивая слов, не занимаясь грамматикой, он делает из месяца в месяц поразительные успехи. А в возрасте 4—5 лет он уже может без труда рассуждать обо всем, что входит в круг его интересов, и придавать соответствующее выражение богатому содержанию своих представлений и</w:t>
      </w:r>
    </w:p>
    <w:p w:rsidR="00C15F37" w:rsidRPr="00A65FB1" w:rsidRDefault="00C15F37" w:rsidP="00A65FB1">
      <w:pPr>
        <w:pStyle w:val="NormalWeb"/>
        <w:spacing w:before="0" w:beforeAutospacing="0" w:after="0" w:afterAutospacing="0"/>
        <w:ind w:firstLine="709"/>
        <w:jc w:val="both"/>
        <w:rPr>
          <w:sz w:val="28"/>
          <w:szCs w:val="28"/>
        </w:rPr>
      </w:pPr>
      <w:r w:rsidRPr="00A65FB1">
        <w:rPr>
          <w:sz w:val="28"/>
          <w:szCs w:val="28"/>
        </w:rPr>
        <w:t xml:space="preserve">Вначале речевое развитие характеризуется </w:t>
      </w:r>
      <w:r w:rsidRPr="00A65FB1">
        <w:rPr>
          <w:rStyle w:val="Strong"/>
          <w:sz w:val="28"/>
          <w:szCs w:val="28"/>
        </w:rPr>
        <w:t>автономной речью.</w:t>
      </w:r>
      <w:r w:rsidRPr="00A65FB1">
        <w:rPr>
          <w:sz w:val="28"/>
          <w:szCs w:val="28"/>
        </w:rPr>
        <w:t xml:space="preserve"> Детьми употребляются такие слова, которыми взрослые не пользуются. Существует несколько категорий таких слов.</w:t>
      </w:r>
    </w:p>
    <w:p w:rsidR="00C15F37" w:rsidRPr="00A65FB1" w:rsidRDefault="00C15F37" w:rsidP="00A65FB1">
      <w:pPr>
        <w:numPr>
          <w:ilvl w:val="0"/>
          <w:numId w:val="15"/>
        </w:numPr>
        <w:spacing w:after="0" w:line="240" w:lineRule="auto"/>
        <w:ind w:left="0" w:firstLine="357"/>
        <w:jc w:val="both"/>
        <w:rPr>
          <w:rFonts w:ascii="Times New Roman" w:hAnsi="Times New Roman"/>
          <w:sz w:val="28"/>
          <w:szCs w:val="28"/>
        </w:rPr>
      </w:pPr>
      <w:r w:rsidRPr="00A65FB1">
        <w:rPr>
          <w:rStyle w:val="Strong"/>
          <w:rFonts w:ascii="Times New Roman" w:hAnsi="Times New Roman"/>
          <w:sz w:val="28"/>
          <w:szCs w:val="28"/>
        </w:rPr>
        <w:t>Облегченные слова,</w:t>
      </w:r>
      <w:r w:rsidRPr="00A65FB1">
        <w:rPr>
          <w:rFonts w:ascii="Times New Roman" w:hAnsi="Times New Roman"/>
          <w:sz w:val="28"/>
          <w:szCs w:val="28"/>
        </w:rPr>
        <w:t xml:space="preserve"> придуманные мамами и нянями: «ам-ам», «ням-ням», «тпру», «ав-ав».</w:t>
      </w:r>
    </w:p>
    <w:p w:rsidR="00C15F37" w:rsidRPr="00A65FB1" w:rsidRDefault="00C15F37" w:rsidP="00A65FB1">
      <w:pPr>
        <w:numPr>
          <w:ilvl w:val="0"/>
          <w:numId w:val="15"/>
        </w:numPr>
        <w:spacing w:after="0" w:line="240" w:lineRule="auto"/>
        <w:ind w:left="0" w:firstLine="357"/>
        <w:jc w:val="both"/>
        <w:rPr>
          <w:rFonts w:ascii="Times New Roman" w:hAnsi="Times New Roman"/>
          <w:sz w:val="28"/>
          <w:szCs w:val="28"/>
        </w:rPr>
      </w:pPr>
      <w:r w:rsidRPr="00A65FB1">
        <w:rPr>
          <w:rStyle w:val="Strong"/>
          <w:rFonts w:ascii="Times New Roman" w:hAnsi="Times New Roman"/>
          <w:sz w:val="28"/>
          <w:szCs w:val="28"/>
        </w:rPr>
        <w:t>Искаженные слова.</w:t>
      </w:r>
      <w:r w:rsidRPr="00A65FB1">
        <w:rPr>
          <w:rFonts w:ascii="Times New Roman" w:hAnsi="Times New Roman"/>
          <w:sz w:val="28"/>
          <w:szCs w:val="28"/>
        </w:rPr>
        <w:t xml:space="preserve"> Произносится часть слова, чаще всего — корень: из-за неразвитого фонематического слуха; из-за несовершенной артикуляции: «молоко» — «моко», «большой» — «босей», «маленький» — «макий».</w:t>
      </w:r>
    </w:p>
    <w:p w:rsidR="00C15F37" w:rsidRDefault="00C15F37" w:rsidP="00A65FB1">
      <w:pPr>
        <w:numPr>
          <w:ilvl w:val="0"/>
          <w:numId w:val="15"/>
        </w:numPr>
        <w:spacing w:after="0" w:line="240" w:lineRule="auto"/>
        <w:ind w:left="0" w:firstLine="357"/>
        <w:jc w:val="both"/>
        <w:rPr>
          <w:rFonts w:ascii="Times New Roman" w:hAnsi="Times New Roman"/>
          <w:sz w:val="28"/>
          <w:szCs w:val="28"/>
        </w:rPr>
      </w:pPr>
      <w:r w:rsidRPr="00A65FB1">
        <w:rPr>
          <w:rStyle w:val="Strong"/>
          <w:rFonts w:ascii="Times New Roman" w:hAnsi="Times New Roman"/>
          <w:sz w:val="28"/>
          <w:szCs w:val="28"/>
        </w:rPr>
        <w:t>Придуманные ребенком</w:t>
      </w:r>
      <w:r w:rsidRPr="00A65FB1">
        <w:rPr>
          <w:rFonts w:ascii="Times New Roman" w:hAnsi="Times New Roman"/>
          <w:sz w:val="28"/>
          <w:szCs w:val="28"/>
        </w:rPr>
        <w:t xml:space="preserve"> автономные слова. Ребенок «нанизывает» одну часть слова на другую часть следующего слова, и получается нечто особенное: «Кука, топа-топа» (петушок пришел).</w:t>
      </w:r>
    </w:p>
    <w:p w:rsidR="00C15F37" w:rsidRPr="00A65FB1" w:rsidRDefault="00C15F37" w:rsidP="00A65FB1">
      <w:pPr>
        <w:spacing w:after="0" w:line="240" w:lineRule="auto"/>
        <w:jc w:val="both"/>
        <w:rPr>
          <w:rFonts w:ascii="Times New Roman" w:hAnsi="Times New Roman"/>
          <w:sz w:val="28"/>
          <w:szCs w:val="28"/>
        </w:rPr>
      </w:pPr>
    </w:p>
    <w:p w:rsidR="00C15F37" w:rsidRDefault="00C15F37" w:rsidP="00A65FB1">
      <w:pPr>
        <w:pStyle w:val="NormalWeb"/>
        <w:spacing w:before="0" w:beforeAutospacing="0" w:after="0" w:afterAutospacing="0"/>
        <w:jc w:val="center"/>
        <w:rPr>
          <w:rStyle w:val="Strong"/>
          <w:sz w:val="28"/>
          <w:szCs w:val="28"/>
        </w:rPr>
      </w:pPr>
      <w:r w:rsidRPr="00A65FB1">
        <w:rPr>
          <w:rStyle w:val="Strong"/>
          <w:sz w:val="28"/>
          <w:szCs w:val="28"/>
        </w:rPr>
        <w:t>Роль взрослого в становлении активной речи ребенка</w:t>
      </w:r>
    </w:p>
    <w:tbl>
      <w:tblPr>
        <w:tblStyle w:val="TableGrid"/>
        <w:tblW w:w="0" w:type="auto"/>
        <w:tblLook w:val="01E0"/>
      </w:tblPr>
      <w:tblGrid>
        <w:gridCol w:w="4785"/>
        <w:gridCol w:w="4786"/>
      </w:tblGrid>
      <w:tr w:rsidR="00C15F37" w:rsidTr="00A65FB1">
        <w:tc>
          <w:tcPr>
            <w:tcW w:w="4785" w:type="dxa"/>
          </w:tcPr>
          <w:p w:rsidR="00C15F37" w:rsidRPr="00A65FB1" w:rsidRDefault="00C15F37" w:rsidP="00A65FB1">
            <w:pPr>
              <w:pStyle w:val="NormalWeb"/>
              <w:spacing w:before="0" w:beforeAutospacing="0" w:after="0" w:afterAutospacing="0"/>
              <w:jc w:val="both"/>
            </w:pPr>
            <w:r w:rsidRPr="00A65FB1">
              <w:t>- Требует четкого произношения слов.</w:t>
            </w:r>
          </w:p>
          <w:p w:rsidR="00C15F37" w:rsidRPr="00A65FB1" w:rsidRDefault="00C15F37" w:rsidP="00A65FB1">
            <w:pPr>
              <w:pStyle w:val="NormalWeb"/>
              <w:spacing w:before="0" w:beforeAutospacing="0" w:after="0" w:afterAutospacing="0"/>
              <w:jc w:val="both"/>
            </w:pPr>
            <w:r w:rsidRPr="00A65FB1">
              <w:t>- Стимулирует фонематический слух.</w:t>
            </w:r>
          </w:p>
          <w:p w:rsidR="00C15F37" w:rsidRPr="00A65FB1" w:rsidRDefault="00C15F37" w:rsidP="00A65FB1">
            <w:pPr>
              <w:pStyle w:val="NormalWeb"/>
              <w:spacing w:before="0" w:beforeAutospacing="0" w:after="0" w:afterAutospacing="0"/>
              <w:jc w:val="both"/>
            </w:pPr>
            <w:r w:rsidRPr="00A65FB1">
              <w:t>- Автономная речь исчезнет.</w:t>
            </w:r>
          </w:p>
        </w:tc>
        <w:tc>
          <w:tcPr>
            <w:tcW w:w="4786" w:type="dxa"/>
          </w:tcPr>
          <w:p w:rsidR="00C15F37" w:rsidRDefault="00C15F37" w:rsidP="00A65FB1">
            <w:pPr>
              <w:pStyle w:val="NormalWeb"/>
              <w:spacing w:before="0" w:beforeAutospacing="0" w:after="0" w:afterAutospacing="0"/>
              <w:jc w:val="both"/>
            </w:pPr>
            <w:r>
              <w:t>- Поддерживает автономную речь ребенка (ему нравится, как говорит ребенок).</w:t>
            </w:r>
          </w:p>
          <w:p w:rsidR="00C15F37" w:rsidRPr="00A65FB1" w:rsidRDefault="00C15F37" w:rsidP="00A65FB1">
            <w:pPr>
              <w:pStyle w:val="NormalWeb"/>
              <w:spacing w:before="0" w:beforeAutospacing="0" w:after="0" w:afterAutospacing="0"/>
              <w:jc w:val="both"/>
            </w:pPr>
            <w:r>
              <w:t>- Автономная речь сохраняется.</w:t>
            </w:r>
          </w:p>
        </w:tc>
      </w:tr>
    </w:tbl>
    <w:p w:rsidR="00C15F37" w:rsidRPr="00A65FB1" w:rsidRDefault="00C15F37" w:rsidP="00A65FB1">
      <w:pPr>
        <w:pStyle w:val="NormalWeb"/>
        <w:spacing w:before="0" w:beforeAutospacing="0" w:after="0" w:afterAutospacing="0"/>
        <w:jc w:val="center"/>
        <w:rPr>
          <w:sz w:val="28"/>
          <w:szCs w:val="28"/>
        </w:rPr>
      </w:pPr>
    </w:p>
    <w:p w:rsidR="00C15F37" w:rsidRPr="00A65FB1" w:rsidRDefault="00C15F37" w:rsidP="00A65FB1">
      <w:pPr>
        <w:pStyle w:val="NormalWeb"/>
        <w:spacing w:before="0" w:beforeAutospacing="0" w:after="0" w:afterAutospacing="0"/>
        <w:ind w:firstLine="709"/>
        <w:jc w:val="both"/>
        <w:rPr>
          <w:sz w:val="28"/>
          <w:szCs w:val="28"/>
        </w:rPr>
      </w:pPr>
      <w:r w:rsidRPr="00A65FB1">
        <w:rPr>
          <w:sz w:val="28"/>
          <w:szCs w:val="28"/>
        </w:rPr>
        <w:t>В общении со взрослым при правильном речевом воспитании автономная речь быстро исчезает.</w:t>
      </w:r>
    </w:p>
    <w:p w:rsidR="00C15F37" w:rsidRPr="00A65FB1" w:rsidRDefault="00C15F37" w:rsidP="00A65FB1">
      <w:pPr>
        <w:pStyle w:val="NormalWeb"/>
        <w:spacing w:before="0" w:beforeAutospacing="0" w:after="0" w:afterAutospacing="0"/>
        <w:ind w:firstLine="709"/>
        <w:jc w:val="both"/>
        <w:rPr>
          <w:sz w:val="28"/>
          <w:szCs w:val="28"/>
        </w:rPr>
      </w:pPr>
      <w:r w:rsidRPr="00A65FB1">
        <w:rPr>
          <w:rStyle w:val="Strong"/>
          <w:sz w:val="28"/>
          <w:szCs w:val="28"/>
        </w:rPr>
        <w:t>Ситуация.</w:t>
      </w:r>
      <w:r w:rsidRPr="00A65FB1">
        <w:rPr>
          <w:sz w:val="28"/>
          <w:szCs w:val="28"/>
        </w:rPr>
        <w:t xml:space="preserve"> Дима и Митя — однояйцевые близнецы, и общаются они друг с другом при помощи сложившейся у них автономной речи.</w:t>
      </w:r>
    </w:p>
    <w:p w:rsidR="00C15F37" w:rsidRDefault="00C15F37" w:rsidP="00A65FB1">
      <w:pPr>
        <w:pStyle w:val="NormalWeb"/>
        <w:spacing w:before="0" w:beforeAutospacing="0" w:after="0" w:afterAutospacing="0"/>
        <w:ind w:firstLine="709"/>
        <w:jc w:val="both"/>
        <w:rPr>
          <w:sz w:val="28"/>
          <w:szCs w:val="28"/>
        </w:rPr>
      </w:pPr>
      <w:r w:rsidRPr="00A65FB1">
        <w:rPr>
          <w:rStyle w:val="Strong"/>
          <w:sz w:val="28"/>
          <w:szCs w:val="28"/>
        </w:rPr>
        <w:t>Решение.</w:t>
      </w:r>
      <w:r w:rsidRPr="00A65FB1">
        <w:rPr>
          <w:sz w:val="28"/>
          <w:szCs w:val="28"/>
        </w:rPr>
        <w:t xml:space="preserve"> Если взрослый не будет давать образцов правильной речи, то автономная речь у братьев будет сохраняться в течение длительного времени.</w:t>
      </w:r>
    </w:p>
    <w:p w:rsidR="00C15F37" w:rsidRPr="00A65FB1" w:rsidRDefault="00C15F37" w:rsidP="00A65FB1">
      <w:pPr>
        <w:pStyle w:val="NormalWeb"/>
        <w:spacing w:before="0" w:beforeAutospacing="0" w:after="0" w:afterAutospacing="0"/>
        <w:ind w:firstLine="709"/>
        <w:jc w:val="both"/>
        <w:rPr>
          <w:sz w:val="28"/>
          <w:szCs w:val="28"/>
        </w:rPr>
      </w:pPr>
    </w:p>
    <w:p w:rsidR="00C15F37" w:rsidRPr="00A65FB1" w:rsidRDefault="00C15F37" w:rsidP="00A65FB1">
      <w:pPr>
        <w:pStyle w:val="NormalWeb"/>
        <w:spacing w:before="0" w:beforeAutospacing="0" w:after="0" w:afterAutospacing="0"/>
        <w:ind w:firstLine="709"/>
        <w:jc w:val="both"/>
        <w:rPr>
          <w:sz w:val="28"/>
          <w:szCs w:val="28"/>
        </w:rPr>
      </w:pPr>
      <w:r w:rsidRPr="00A65FB1">
        <w:rPr>
          <w:rStyle w:val="Strong"/>
          <w:sz w:val="28"/>
          <w:szCs w:val="28"/>
        </w:rPr>
        <w:t>Вопрос.</w:t>
      </w:r>
      <w:r w:rsidRPr="00A65FB1">
        <w:rPr>
          <w:sz w:val="28"/>
          <w:szCs w:val="28"/>
        </w:rPr>
        <w:t xml:space="preserve"> Как надо разговаривать взрослому, чтобы автономную речь ребенка перевести в активную правильную?</w:t>
      </w:r>
    </w:p>
    <w:p w:rsidR="00C15F37" w:rsidRDefault="00C15F37" w:rsidP="00A65FB1">
      <w:pPr>
        <w:pStyle w:val="NormalWeb"/>
        <w:spacing w:before="0" w:beforeAutospacing="0" w:after="0" w:afterAutospacing="0"/>
        <w:ind w:firstLine="709"/>
        <w:jc w:val="both"/>
        <w:rPr>
          <w:rStyle w:val="Emphasis"/>
          <w:sz w:val="28"/>
          <w:szCs w:val="28"/>
        </w:rPr>
      </w:pPr>
      <w:r w:rsidRPr="00A65FB1">
        <w:rPr>
          <w:rStyle w:val="Strong"/>
          <w:sz w:val="28"/>
          <w:szCs w:val="28"/>
        </w:rPr>
        <w:t>Ответ.</w:t>
      </w:r>
      <w:r w:rsidRPr="00A65FB1">
        <w:rPr>
          <w:sz w:val="28"/>
          <w:szCs w:val="28"/>
        </w:rPr>
        <w:t xml:space="preserve"> Если ребенок, увидев птицу, произносит «Гули-гули», то взрослый должен поддержать его активно-радостное настроение и сказать: «Да, это птицы, голуби…», то есть, не обращая и не заостряя его внимание на неправильном произнесении слова, сразу сказать его </w:t>
      </w:r>
      <w:r w:rsidRPr="00A65FB1">
        <w:rPr>
          <w:rStyle w:val="Emphasis"/>
          <w:sz w:val="28"/>
          <w:szCs w:val="28"/>
        </w:rPr>
        <w:t>правильно.</w:t>
      </w:r>
    </w:p>
    <w:p w:rsidR="00C15F37" w:rsidRPr="00A65FB1" w:rsidRDefault="00C15F37" w:rsidP="00A65FB1">
      <w:pPr>
        <w:pStyle w:val="NormalWeb"/>
        <w:spacing w:before="0" w:beforeAutospacing="0" w:after="0" w:afterAutospacing="0"/>
        <w:ind w:firstLine="709"/>
        <w:jc w:val="both"/>
        <w:rPr>
          <w:sz w:val="28"/>
          <w:szCs w:val="28"/>
        </w:rPr>
      </w:pPr>
    </w:p>
    <w:p w:rsidR="00C15F37" w:rsidRPr="00A65FB1" w:rsidRDefault="00C15F37" w:rsidP="00A65FB1">
      <w:pPr>
        <w:pStyle w:val="NormalWeb"/>
        <w:spacing w:before="0" w:beforeAutospacing="0" w:after="0" w:afterAutospacing="0"/>
        <w:ind w:firstLine="709"/>
        <w:jc w:val="both"/>
        <w:rPr>
          <w:sz w:val="28"/>
          <w:szCs w:val="28"/>
        </w:rPr>
      </w:pPr>
      <w:r w:rsidRPr="00A65FB1">
        <w:rPr>
          <w:rStyle w:val="Strong"/>
          <w:sz w:val="28"/>
          <w:szCs w:val="28"/>
        </w:rPr>
        <w:t>Вопрос.</w:t>
      </w:r>
      <w:r w:rsidRPr="00A65FB1">
        <w:rPr>
          <w:sz w:val="28"/>
          <w:szCs w:val="28"/>
        </w:rPr>
        <w:t xml:space="preserve"> Как должно осуществляться общение с ребенком 2—3 лет во время умывания, чтобы расширить его словарный запас, одновременно воспитывая положительное отношение к водным процедурам?</w:t>
      </w:r>
    </w:p>
    <w:p w:rsidR="00C15F37" w:rsidRDefault="00C15F37" w:rsidP="00A65FB1">
      <w:pPr>
        <w:pStyle w:val="NormalWeb"/>
        <w:spacing w:before="0" w:beforeAutospacing="0" w:after="0" w:afterAutospacing="0"/>
        <w:ind w:firstLine="709"/>
        <w:jc w:val="both"/>
        <w:rPr>
          <w:sz w:val="28"/>
          <w:szCs w:val="28"/>
        </w:rPr>
      </w:pPr>
      <w:r w:rsidRPr="00A65FB1">
        <w:rPr>
          <w:rStyle w:val="Strong"/>
          <w:sz w:val="28"/>
          <w:szCs w:val="28"/>
        </w:rPr>
        <w:t>Ответ.</w:t>
      </w:r>
      <w:r w:rsidRPr="00A65FB1">
        <w:rPr>
          <w:sz w:val="28"/>
          <w:szCs w:val="28"/>
        </w:rPr>
        <w:t xml:space="preserve"> Во время умывания мама должна «озвучивать» процесс умывания так, чтобы вызвать у ребенка положительные </w:t>
      </w:r>
      <w:hyperlink r:id="rId8" w:tgtFrame="_blank" w:tooltip="Эмоции в жизни человека" w:history="1">
        <w:r w:rsidRPr="00A65FB1">
          <w:rPr>
            <w:rStyle w:val="Hyperlink"/>
            <w:sz w:val="28"/>
            <w:szCs w:val="28"/>
          </w:rPr>
          <w:t>эмоции</w:t>
        </w:r>
      </w:hyperlink>
      <w:r w:rsidRPr="00A65FB1">
        <w:rPr>
          <w:sz w:val="28"/>
          <w:szCs w:val="28"/>
        </w:rPr>
        <w:t>. Например: «Моем ручки водичкой тепленькой. Она журчит, льется. Мыло, пенится. Ручки будут чистые.» и т. д.</w:t>
      </w:r>
      <w:r>
        <w:rPr>
          <w:sz w:val="28"/>
          <w:szCs w:val="28"/>
        </w:rPr>
        <w:t xml:space="preserve"> </w:t>
      </w:r>
      <w:r w:rsidRPr="00A65FB1">
        <w:rPr>
          <w:sz w:val="28"/>
          <w:szCs w:val="28"/>
        </w:rPr>
        <w:t>Если это происходит регулярно, то словарный запас ребенка расширяется. А эмоционально окрашенная речь воспитывает положительное отношение к водным процедурам.</w:t>
      </w:r>
    </w:p>
    <w:p w:rsidR="00C15F37" w:rsidRPr="00A65FB1" w:rsidRDefault="00C15F37" w:rsidP="00A65FB1">
      <w:pPr>
        <w:pStyle w:val="NormalWeb"/>
        <w:spacing w:before="0" w:beforeAutospacing="0" w:after="0" w:afterAutospacing="0"/>
        <w:ind w:firstLine="709"/>
        <w:jc w:val="both"/>
        <w:rPr>
          <w:sz w:val="28"/>
          <w:szCs w:val="28"/>
        </w:rPr>
      </w:pPr>
    </w:p>
    <w:p w:rsidR="00C15F37" w:rsidRPr="00A65FB1" w:rsidRDefault="00C15F37" w:rsidP="00A65FB1">
      <w:pPr>
        <w:pStyle w:val="NormalWeb"/>
        <w:spacing w:before="0" w:beforeAutospacing="0" w:after="0" w:afterAutospacing="0"/>
        <w:ind w:firstLine="709"/>
        <w:jc w:val="both"/>
        <w:rPr>
          <w:sz w:val="28"/>
          <w:szCs w:val="28"/>
        </w:rPr>
      </w:pPr>
      <w:r w:rsidRPr="00A65FB1">
        <w:rPr>
          <w:rStyle w:val="Strong"/>
          <w:sz w:val="28"/>
          <w:szCs w:val="28"/>
        </w:rPr>
        <w:t>Ситуация.</w:t>
      </w:r>
      <w:r w:rsidRPr="00A65FB1">
        <w:rPr>
          <w:sz w:val="28"/>
          <w:szCs w:val="28"/>
        </w:rPr>
        <w:t xml:space="preserve"> Нередко взрослый невольно вслушивается в речь ребенка, улыбается и начинает ее копировать, повторяя удивительные сочетания слов.</w:t>
      </w:r>
    </w:p>
    <w:p w:rsidR="00C15F37" w:rsidRPr="00A65FB1" w:rsidRDefault="00C15F37" w:rsidP="00A65FB1">
      <w:pPr>
        <w:pStyle w:val="NormalWeb"/>
        <w:spacing w:before="0" w:beforeAutospacing="0" w:after="0" w:afterAutospacing="0"/>
        <w:ind w:firstLine="709"/>
        <w:jc w:val="both"/>
        <w:rPr>
          <w:sz w:val="28"/>
          <w:szCs w:val="28"/>
        </w:rPr>
      </w:pPr>
      <w:r w:rsidRPr="00A65FB1">
        <w:rPr>
          <w:rStyle w:val="Emphasis"/>
          <w:sz w:val="28"/>
          <w:szCs w:val="28"/>
        </w:rPr>
        <w:t>Хорошо это или плохо? И как нужно разговаривать с малышом?</w:t>
      </w:r>
    </w:p>
    <w:p w:rsidR="00C15F37" w:rsidRPr="00A65FB1" w:rsidRDefault="00C15F37" w:rsidP="00A65FB1">
      <w:pPr>
        <w:pStyle w:val="NormalWeb"/>
        <w:spacing w:before="0" w:beforeAutospacing="0" w:after="0" w:afterAutospacing="0"/>
        <w:ind w:firstLine="709"/>
        <w:jc w:val="both"/>
        <w:rPr>
          <w:sz w:val="28"/>
          <w:szCs w:val="28"/>
        </w:rPr>
      </w:pPr>
      <w:r w:rsidRPr="00A65FB1">
        <w:rPr>
          <w:rStyle w:val="Strong"/>
          <w:sz w:val="28"/>
          <w:szCs w:val="28"/>
        </w:rPr>
        <w:t>Решение.</w:t>
      </w:r>
      <w:r w:rsidRPr="00A65FB1">
        <w:rPr>
          <w:sz w:val="28"/>
          <w:szCs w:val="28"/>
        </w:rPr>
        <w:t xml:space="preserve"> У каждого ребенка словесные выражения собственных чувств сугубо индивидуальны. Они и составляют невыразимую прелесть речи ребенка на втором году жизни.</w:t>
      </w:r>
      <w:r>
        <w:rPr>
          <w:sz w:val="28"/>
          <w:szCs w:val="28"/>
        </w:rPr>
        <w:t xml:space="preserve"> </w:t>
      </w:r>
      <w:r w:rsidRPr="00A65FB1">
        <w:rPr>
          <w:sz w:val="28"/>
          <w:szCs w:val="28"/>
        </w:rPr>
        <w:t>Эмоциональный отклик взрослого — это хорошо. Но ребенок может специально коверкать слова, «работать на публику», а потому «сюсюкать» с ребенком, подражая ему, не следует, иначе он еще долго не научится правильной активной речи.</w:t>
      </w:r>
    </w:p>
    <w:p w:rsidR="00C15F37" w:rsidRDefault="00C15F37" w:rsidP="004D7620">
      <w:pPr>
        <w:spacing w:before="100" w:beforeAutospacing="1" w:after="100" w:afterAutospacing="1" w:line="240" w:lineRule="auto"/>
        <w:rPr>
          <w:rFonts w:ascii="Times New Roman" w:hAnsi="Times New Roman"/>
          <w:b/>
          <w:bCs/>
          <w:sz w:val="27"/>
          <w:szCs w:val="27"/>
          <w:lang w:eastAsia="ru-RU"/>
        </w:rPr>
      </w:pPr>
    </w:p>
    <w:p w:rsidR="00C15F37" w:rsidRDefault="00C15F37"/>
    <w:sectPr w:rsidR="00C15F37" w:rsidSect="00C31F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37" w:rsidRDefault="00C15F37" w:rsidP="00E411D6">
      <w:pPr>
        <w:spacing w:after="0" w:line="240" w:lineRule="auto"/>
      </w:pPr>
      <w:r>
        <w:separator/>
      </w:r>
    </w:p>
  </w:endnote>
  <w:endnote w:type="continuationSeparator" w:id="0">
    <w:p w:rsidR="00C15F37" w:rsidRDefault="00C15F37" w:rsidP="00E41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37" w:rsidRDefault="00C15F37" w:rsidP="00E411D6">
      <w:pPr>
        <w:spacing w:after="0" w:line="240" w:lineRule="auto"/>
      </w:pPr>
      <w:r>
        <w:separator/>
      </w:r>
    </w:p>
  </w:footnote>
  <w:footnote w:type="continuationSeparator" w:id="0">
    <w:p w:rsidR="00C15F37" w:rsidRDefault="00C15F37" w:rsidP="00E41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90B"/>
    <w:multiLevelType w:val="multilevel"/>
    <w:tmpl w:val="7B16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767D5"/>
    <w:multiLevelType w:val="multilevel"/>
    <w:tmpl w:val="364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44100"/>
    <w:multiLevelType w:val="multilevel"/>
    <w:tmpl w:val="E346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44BBF"/>
    <w:multiLevelType w:val="multilevel"/>
    <w:tmpl w:val="2C32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306FC"/>
    <w:multiLevelType w:val="multilevel"/>
    <w:tmpl w:val="3D6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845E7"/>
    <w:multiLevelType w:val="multilevel"/>
    <w:tmpl w:val="C86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17246"/>
    <w:multiLevelType w:val="multilevel"/>
    <w:tmpl w:val="6C30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36F8B"/>
    <w:multiLevelType w:val="multilevel"/>
    <w:tmpl w:val="DBF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805F5"/>
    <w:multiLevelType w:val="multilevel"/>
    <w:tmpl w:val="5DA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23D4C"/>
    <w:multiLevelType w:val="multilevel"/>
    <w:tmpl w:val="9A8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50F79"/>
    <w:multiLevelType w:val="multilevel"/>
    <w:tmpl w:val="7614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601EF9"/>
    <w:multiLevelType w:val="multilevel"/>
    <w:tmpl w:val="01B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B07BE9"/>
    <w:multiLevelType w:val="multilevel"/>
    <w:tmpl w:val="CF8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5B6580"/>
    <w:multiLevelType w:val="multilevel"/>
    <w:tmpl w:val="66C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7F190B"/>
    <w:multiLevelType w:val="hybridMultilevel"/>
    <w:tmpl w:val="F27ACA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41A37B2"/>
    <w:multiLevelType w:val="multilevel"/>
    <w:tmpl w:val="DF6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05B46"/>
    <w:multiLevelType w:val="multilevel"/>
    <w:tmpl w:val="A85E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762ECF"/>
    <w:multiLevelType w:val="multilevel"/>
    <w:tmpl w:val="ACD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03DC7"/>
    <w:multiLevelType w:val="multilevel"/>
    <w:tmpl w:val="926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504675"/>
    <w:multiLevelType w:val="hybridMultilevel"/>
    <w:tmpl w:val="7646CA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BA44010"/>
    <w:multiLevelType w:val="multilevel"/>
    <w:tmpl w:val="E57C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045DF8"/>
    <w:multiLevelType w:val="multilevel"/>
    <w:tmpl w:val="600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136F85"/>
    <w:multiLevelType w:val="multilevel"/>
    <w:tmpl w:val="2B76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1"/>
  </w:num>
  <w:num w:numId="4">
    <w:abstractNumId w:val="16"/>
  </w:num>
  <w:num w:numId="5">
    <w:abstractNumId w:val="1"/>
  </w:num>
  <w:num w:numId="6">
    <w:abstractNumId w:val="8"/>
  </w:num>
  <w:num w:numId="7">
    <w:abstractNumId w:val="2"/>
  </w:num>
  <w:num w:numId="8">
    <w:abstractNumId w:val="21"/>
  </w:num>
  <w:num w:numId="9">
    <w:abstractNumId w:val="18"/>
  </w:num>
  <w:num w:numId="10">
    <w:abstractNumId w:val="12"/>
  </w:num>
  <w:num w:numId="11">
    <w:abstractNumId w:val="5"/>
  </w:num>
  <w:num w:numId="12">
    <w:abstractNumId w:val="15"/>
  </w:num>
  <w:num w:numId="13">
    <w:abstractNumId w:val="10"/>
  </w:num>
  <w:num w:numId="14">
    <w:abstractNumId w:val="0"/>
  </w:num>
  <w:num w:numId="15">
    <w:abstractNumId w:val="13"/>
  </w:num>
  <w:num w:numId="16">
    <w:abstractNumId w:val="9"/>
  </w:num>
  <w:num w:numId="17">
    <w:abstractNumId w:val="6"/>
  </w:num>
  <w:num w:numId="18">
    <w:abstractNumId w:val="7"/>
  </w:num>
  <w:num w:numId="19">
    <w:abstractNumId w:val="20"/>
  </w:num>
  <w:num w:numId="20">
    <w:abstractNumId w:val="4"/>
  </w:num>
  <w:num w:numId="21">
    <w:abstractNumId w:val="22"/>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1D6"/>
    <w:rsid w:val="00366C60"/>
    <w:rsid w:val="004D7620"/>
    <w:rsid w:val="007002A1"/>
    <w:rsid w:val="0076586E"/>
    <w:rsid w:val="007B7315"/>
    <w:rsid w:val="00A65FB1"/>
    <w:rsid w:val="00BA40B1"/>
    <w:rsid w:val="00BC6BBF"/>
    <w:rsid w:val="00BD13F8"/>
    <w:rsid w:val="00C15F37"/>
    <w:rsid w:val="00C31FE3"/>
    <w:rsid w:val="00D3724D"/>
    <w:rsid w:val="00E411D6"/>
    <w:rsid w:val="00EF76F7"/>
    <w:rsid w:val="00F56B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E3"/>
    <w:pPr>
      <w:spacing w:after="200" w:line="276" w:lineRule="auto"/>
    </w:pPr>
    <w:rPr>
      <w:lang w:eastAsia="en-US"/>
    </w:rPr>
  </w:style>
  <w:style w:type="paragraph" w:styleId="Heading1">
    <w:name w:val="heading 1"/>
    <w:basedOn w:val="Normal"/>
    <w:next w:val="Normal"/>
    <w:link w:val="Heading1Char"/>
    <w:uiPriority w:val="99"/>
    <w:qFormat/>
    <w:rsid w:val="00E411D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E411D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E41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5">
    <w:name w:val="heading 5"/>
    <w:basedOn w:val="Normal"/>
    <w:link w:val="Heading5Char"/>
    <w:uiPriority w:val="99"/>
    <w:qFormat/>
    <w:rsid w:val="00E411D6"/>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11D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411D6"/>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E411D6"/>
    <w:rPr>
      <w:rFonts w:ascii="Times New Roman" w:hAnsi="Times New Roman" w:cs="Times New Roman"/>
      <w:b/>
      <w:bCs/>
      <w:sz w:val="27"/>
      <w:szCs w:val="27"/>
      <w:lang w:eastAsia="ru-RU"/>
    </w:rPr>
  </w:style>
  <w:style w:type="character" w:customStyle="1" w:styleId="Heading5Char">
    <w:name w:val="Heading 5 Char"/>
    <w:basedOn w:val="DefaultParagraphFont"/>
    <w:link w:val="Heading5"/>
    <w:uiPriority w:val="99"/>
    <w:locked/>
    <w:rsid w:val="00E411D6"/>
    <w:rPr>
      <w:rFonts w:ascii="Times New Roman" w:hAnsi="Times New Roman" w:cs="Times New Roman"/>
      <w:b/>
      <w:bCs/>
      <w:sz w:val="20"/>
      <w:szCs w:val="20"/>
      <w:lang w:eastAsia="ru-RU"/>
    </w:rPr>
  </w:style>
  <w:style w:type="paragraph" w:styleId="NormalWeb">
    <w:name w:val="Normal (Web)"/>
    <w:basedOn w:val="Normal"/>
    <w:uiPriority w:val="99"/>
    <w:rsid w:val="00E411D6"/>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411D6"/>
    <w:rPr>
      <w:rFonts w:cs="Times New Roman"/>
      <w:b/>
      <w:bCs/>
    </w:rPr>
  </w:style>
  <w:style w:type="character" w:styleId="Emphasis">
    <w:name w:val="Emphasis"/>
    <w:basedOn w:val="DefaultParagraphFont"/>
    <w:uiPriority w:val="99"/>
    <w:qFormat/>
    <w:rsid w:val="00E411D6"/>
    <w:rPr>
      <w:rFonts w:cs="Times New Roman"/>
      <w:i/>
      <w:iCs/>
    </w:rPr>
  </w:style>
  <w:style w:type="paragraph" w:styleId="z-TopofForm">
    <w:name w:val="HTML Top of Form"/>
    <w:basedOn w:val="Normal"/>
    <w:next w:val="Normal"/>
    <w:link w:val="z-TopofFormChar"/>
    <w:hidden/>
    <w:uiPriority w:val="99"/>
    <w:semiHidden/>
    <w:rsid w:val="00E411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E411D6"/>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E411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E411D6"/>
    <w:rPr>
      <w:rFonts w:ascii="Arial" w:hAnsi="Arial" w:cs="Arial"/>
      <w:vanish/>
      <w:sz w:val="16"/>
      <w:szCs w:val="16"/>
      <w:lang w:eastAsia="ru-RU"/>
    </w:rPr>
  </w:style>
  <w:style w:type="character" w:styleId="Hyperlink">
    <w:name w:val="Hyperlink"/>
    <w:basedOn w:val="DefaultParagraphFont"/>
    <w:uiPriority w:val="99"/>
    <w:semiHidden/>
    <w:rsid w:val="00E411D6"/>
    <w:rPr>
      <w:rFonts w:cs="Times New Roman"/>
      <w:color w:val="0000FF"/>
      <w:u w:val="single"/>
    </w:rPr>
  </w:style>
  <w:style w:type="character" w:customStyle="1" w:styleId="comment-author-link">
    <w:name w:val="comment-author-link"/>
    <w:basedOn w:val="DefaultParagraphFont"/>
    <w:uiPriority w:val="99"/>
    <w:rsid w:val="00E411D6"/>
    <w:rPr>
      <w:rFonts w:cs="Times New Roman"/>
    </w:rPr>
  </w:style>
  <w:style w:type="paragraph" w:styleId="Header">
    <w:name w:val="header"/>
    <w:basedOn w:val="Normal"/>
    <w:link w:val="HeaderChar"/>
    <w:uiPriority w:val="99"/>
    <w:semiHidden/>
    <w:rsid w:val="00E411D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411D6"/>
    <w:rPr>
      <w:rFonts w:cs="Times New Roman"/>
    </w:rPr>
  </w:style>
  <w:style w:type="paragraph" w:styleId="Footer">
    <w:name w:val="footer"/>
    <w:basedOn w:val="Normal"/>
    <w:link w:val="FooterChar"/>
    <w:uiPriority w:val="99"/>
    <w:semiHidden/>
    <w:rsid w:val="00E411D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411D6"/>
    <w:rPr>
      <w:rFonts w:cs="Times New Roman"/>
    </w:rPr>
  </w:style>
  <w:style w:type="paragraph" w:styleId="DocumentMap">
    <w:name w:val="Document Map"/>
    <w:basedOn w:val="Normal"/>
    <w:link w:val="DocumentMapChar"/>
    <w:uiPriority w:val="99"/>
    <w:semiHidden/>
    <w:rsid w:val="00D372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764D5"/>
    <w:rPr>
      <w:rFonts w:ascii="Times New Roman" w:hAnsi="Times New Roman"/>
      <w:sz w:val="0"/>
      <w:szCs w:val="0"/>
      <w:lang w:eastAsia="en-US"/>
    </w:rPr>
  </w:style>
  <w:style w:type="table" w:styleId="TableGrid">
    <w:name w:val="Table Grid"/>
    <w:basedOn w:val="TableNormal"/>
    <w:uiPriority w:val="99"/>
    <w:locked/>
    <w:rsid w:val="00A65FB1"/>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88228">
      <w:marLeft w:val="0"/>
      <w:marRight w:val="0"/>
      <w:marTop w:val="0"/>
      <w:marBottom w:val="0"/>
      <w:divBdr>
        <w:top w:val="none" w:sz="0" w:space="0" w:color="auto"/>
        <w:left w:val="none" w:sz="0" w:space="0" w:color="auto"/>
        <w:bottom w:val="none" w:sz="0" w:space="0" w:color="auto"/>
        <w:right w:val="none" w:sz="0" w:space="0" w:color="auto"/>
      </w:divBdr>
      <w:divsChild>
        <w:div w:id="75788231">
          <w:marLeft w:val="0"/>
          <w:marRight w:val="0"/>
          <w:marTop w:val="0"/>
          <w:marBottom w:val="0"/>
          <w:divBdr>
            <w:top w:val="none" w:sz="0" w:space="0" w:color="auto"/>
            <w:left w:val="none" w:sz="0" w:space="0" w:color="auto"/>
            <w:bottom w:val="none" w:sz="0" w:space="0" w:color="auto"/>
            <w:right w:val="none" w:sz="0" w:space="0" w:color="auto"/>
          </w:divBdr>
          <w:divsChild>
            <w:div w:id="75788229">
              <w:marLeft w:val="0"/>
              <w:marRight w:val="0"/>
              <w:marTop w:val="0"/>
              <w:marBottom w:val="0"/>
              <w:divBdr>
                <w:top w:val="none" w:sz="0" w:space="0" w:color="auto"/>
                <w:left w:val="none" w:sz="0" w:space="0" w:color="auto"/>
                <w:bottom w:val="none" w:sz="0" w:space="0" w:color="auto"/>
                <w:right w:val="none" w:sz="0" w:space="0" w:color="auto"/>
              </w:divBdr>
              <w:divsChild>
                <w:div w:id="75788243">
                  <w:marLeft w:val="0"/>
                  <w:marRight w:val="0"/>
                  <w:marTop w:val="0"/>
                  <w:marBottom w:val="0"/>
                  <w:divBdr>
                    <w:top w:val="none" w:sz="0" w:space="0" w:color="auto"/>
                    <w:left w:val="none" w:sz="0" w:space="0" w:color="auto"/>
                    <w:bottom w:val="none" w:sz="0" w:space="0" w:color="auto"/>
                    <w:right w:val="none" w:sz="0" w:space="0" w:color="auto"/>
                  </w:divBdr>
                  <w:divsChild>
                    <w:div w:id="75788227">
                      <w:marLeft w:val="0"/>
                      <w:marRight w:val="0"/>
                      <w:marTop w:val="0"/>
                      <w:marBottom w:val="0"/>
                      <w:divBdr>
                        <w:top w:val="none" w:sz="0" w:space="0" w:color="auto"/>
                        <w:left w:val="none" w:sz="0" w:space="0" w:color="auto"/>
                        <w:bottom w:val="none" w:sz="0" w:space="0" w:color="auto"/>
                        <w:right w:val="none" w:sz="0" w:space="0" w:color="auto"/>
                      </w:divBdr>
                      <w:divsChild>
                        <w:div w:id="75788230">
                          <w:marLeft w:val="0"/>
                          <w:marRight w:val="0"/>
                          <w:marTop w:val="0"/>
                          <w:marBottom w:val="0"/>
                          <w:divBdr>
                            <w:top w:val="none" w:sz="0" w:space="0" w:color="auto"/>
                            <w:left w:val="none" w:sz="0" w:space="0" w:color="auto"/>
                            <w:bottom w:val="none" w:sz="0" w:space="0" w:color="auto"/>
                            <w:right w:val="none" w:sz="0" w:space="0" w:color="auto"/>
                          </w:divBdr>
                          <w:divsChild>
                            <w:div w:id="75788242">
                              <w:marLeft w:val="0"/>
                              <w:marRight w:val="0"/>
                              <w:marTop w:val="0"/>
                              <w:marBottom w:val="0"/>
                              <w:divBdr>
                                <w:top w:val="none" w:sz="0" w:space="0" w:color="auto"/>
                                <w:left w:val="none" w:sz="0" w:space="0" w:color="auto"/>
                                <w:bottom w:val="none" w:sz="0" w:space="0" w:color="auto"/>
                                <w:right w:val="none" w:sz="0" w:space="0" w:color="auto"/>
                              </w:divBdr>
                            </w:div>
                          </w:divsChild>
                        </w:div>
                        <w:div w:id="75788248">
                          <w:marLeft w:val="0"/>
                          <w:marRight w:val="0"/>
                          <w:marTop w:val="0"/>
                          <w:marBottom w:val="0"/>
                          <w:divBdr>
                            <w:top w:val="none" w:sz="0" w:space="0" w:color="auto"/>
                            <w:left w:val="none" w:sz="0" w:space="0" w:color="auto"/>
                            <w:bottom w:val="none" w:sz="0" w:space="0" w:color="auto"/>
                            <w:right w:val="none" w:sz="0" w:space="0" w:color="auto"/>
                          </w:divBdr>
                          <w:divsChild>
                            <w:div w:id="75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8236">
          <w:marLeft w:val="0"/>
          <w:marRight w:val="0"/>
          <w:marTop w:val="0"/>
          <w:marBottom w:val="0"/>
          <w:divBdr>
            <w:top w:val="none" w:sz="0" w:space="0" w:color="auto"/>
            <w:left w:val="none" w:sz="0" w:space="0" w:color="auto"/>
            <w:bottom w:val="none" w:sz="0" w:space="0" w:color="auto"/>
            <w:right w:val="none" w:sz="0" w:space="0" w:color="auto"/>
          </w:divBdr>
          <w:divsChild>
            <w:div w:id="75788238">
              <w:marLeft w:val="0"/>
              <w:marRight w:val="0"/>
              <w:marTop w:val="0"/>
              <w:marBottom w:val="0"/>
              <w:divBdr>
                <w:top w:val="none" w:sz="0" w:space="0" w:color="auto"/>
                <w:left w:val="none" w:sz="0" w:space="0" w:color="auto"/>
                <w:bottom w:val="none" w:sz="0" w:space="0" w:color="auto"/>
                <w:right w:val="none" w:sz="0" w:space="0" w:color="auto"/>
              </w:divBdr>
              <w:divsChild>
                <w:div w:id="75788239">
                  <w:marLeft w:val="0"/>
                  <w:marRight w:val="0"/>
                  <w:marTop w:val="0"/>
                  <w:marBottom w:val="0"/>
                  <w:divBdr>
                    <w:top w:val="none" w:sz="0" w:space="0" w:color="auto"/>
                    <w:left w:val="none" w:sz="0" w:space="0" w:color="auto"/>
                    <w:bottom w:val="none" w:sz="0" w:space="0" w:color="auto"/>
                    <w:right w:val="none" w:sz="0" w:space="0" w:color="auto"/>
                  </w:divBdr>
                  <w:divsChild>
                    <w:div w:id="757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8237">
          <w:marLeft w:val="0"/>
          <w:marRight w:val="0"/>
          <w:marTop w:val="0"/>
          <w:marBottom w:val="0"/>
          <w:divBdr>
            <w:top w:val="none" w:sz="0" w:space="0" w:color="auto"/>
            <w:left w:val="none" w:sz="0" w:space="0" w:color="auto"/>
            <w:bottom w:val="none" w:sz="0" w:space="0" w:color="auto"/>
            <w:right w:val="none" w:sz="0" w:space="0" w:color="auto"/>
          </w:divBdr>
        </w:div>
        <w:div w:id="75788241">
          <w:marLeft w:val="0"/>
          <w:marRight w:val="0"/>
          <w:marTop w:val="0"/>
          <w:marBottom w:val="0"/>
          <w:divBdr>
            <w:top w:val="none" w:sz="0" w:space="0" w:color="auto"/>
            <w:left w:val="none" w:sz="0" w:space="0" w:color="auto"/>
            <w:bottom w:val="none" w:sz="0" w:space="0" w:color="auto"/>
            <w:right w:val="none" w:sz="0" w:space="0" w:color="auto"/>
          </w:divBdr>
          <w:divsChild>
            <w:div w:id="75788240">
              <w:marLeft w:val="0"/>
              <w:marRight w:val="0"/>
              <w:marTop w:val="0"/>
              <w:marBottom w:val="0"/>
              <w:divBdr>
                <w:top w:val="none" w:sz="0" w:space="0" w:color="auto"/>
                <w:left w:val="none" w:sz="0" w:space="0" w:color="auto"/>
                <w:bottom w:val="none" w:sz="0" w:space="0" w:color="auto"/>
                <w:right w:val="none" w:sz="0" w:space="0" w:color="auto"/>
              </w:divBdr>
            </w:div>
          </w:divsChild>
        </w:div>
        <w:div w:id="75788250">
          <w:marLeft w:val="0"/>
          <w:marRight w:val="0"/>
          <w:marTop w:val="0"/>
          <w:marBottom w:val="0"/>
          <w:divBdr>
            <w:top w:val="none" w:sz="0" w:space="0" w:color="auto"/>
            <w:left w:val="none" w:sz="0" w:space="0" w:color="auto"/>
            <w:bottom w:val="none" w:sz="0" w:space="0" w:color="auto"/>
            <w:right w:val="none" w:sz="0" w:space="0" w:color="auto"/>
          </w:divBdr>
          <w:divsChild>
            <w:div w:id="75788235">
              <w:marLeft w:val="0"/>
              <w:marRight w:val="0"/>
              <w:marTop w:val="0"/>
              <w:marBottom w:val="0"/>
              <w:divBdr>
                <w:top w:val="none" w:sz="0" w:space="0" w:color="auto"/>
                <w:left w:val="none" w:sz="0" w:space="0" w:color="auto"/>
                <w:bottom w:val="none" w:sz="0" w:space="0" w:color="auto"/>
                <w:right w:val="none" w:sz="0" w:space="0" w:color="auto"/>
              </w:divBdr>
              <w:divsChild>
                <w:div w:id="75788234">
                  <w:marLeft w:val="0"/>
                  <w:marRight w:val="0"/>
                  <w:marTop w:val="0"/>
                  <w:marBottom w:val="0"/>
                  <w:divBdr>
                    <w:top w:val="none" w:sz="0" w:space="0" w:color="auto"/>
                    <w:left w:val="none" w:sz="0" w:space="0" w:color="auto"/>
                    <w:bottom w:val="none" w:sz="0" w:space="0" w:color="auto"/>
                    <w:right w:val="none" w:sz="0" w:space="0" w:color="auto"/>
                  </w:divBdr>
                  <w:divsChild>
                    <w:div w:id="75788247">
                      <w:marLeft w:val="0"/>
                      <w:marRight w:val="0"/>
                      <w:marTop w:val="0"/>
                      <w:marBottom w:val="0"/>
                      <w:divBdr>
                        <w:top w:val="none" w:sz="0" w:space="0" w:color="auto"/>
                        <w:left w:val="none" w:sz="0" w:space="0" w:color="auto"/>
                        <w:bottom w:val="none" w:sz="0" w:space="0" w:color="auto"/>
                        <w:right w:val="none" w:sz="0" w:space="0" w:color="auto"/>
                      </w:divBdr>
                      <w:divsChild>
                        <w:div w:id="75788245">
                          <w:marLeft w:val="0"/>
                          <w:marRight w:val="0"/>
                          <w:marTop w:val="0"/>
                          <w:marBottom w:val="0"/>
                          <w:divBdr>
                            <w:top w:val="none" w:sz="0" w:space="0" w:color="auto"/>
                            <w:left w:val="none" w:sz="0" w:space="0" w:color="auto"/>
                            <w:bottom w:val="none" w:sz="0" w:space="0" w:color="auto"/>
                            <w:right w:val="none" w:sz="0" w:space="0" w:color="auto"/>
                          </w:divBdr>
                          <w:divsChild>
                            <w:div w:id="75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8232">
      <w:marLeft w:val="0"/>
      <w:marRight w:val="0"/>
      <w:marTop w:val="0"/>
      <w:marBottom w:val="0"/>
      <w:divBdr>
        <w:top w:val="none" w:sz="0" w:space="0" w:color="auto"/>
        <w:left w:val="none" w:sz="0" w:space="0" w:color="auto"/>
        <w:bottom w:val="none" w:sz="0" w:space="0" w:color="auto"/>
        <w:right w:val="none" w:sz="0" w:space="0" w:color="auto"/>
      </w:divBdr>
    </w:div>
    <w:div w:id="75788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5psy.ru/samopoznanie/emocii-v-jizni-cheloveka.html" TargetMode="External"/><Relationship Id="rId3" Type="http://schemas.openxmlformats.org/officeDocument/2006/relationships/settings" Target="settings.xml"/><Relationship Id="rId7" Type="http://schemas.openxmlformats.org/officeDocument/2006/relationships/hyperlink" Target="https://5psy.ru/samopoznanie/obs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13</Pages>
  <Words>4366</Words>
  <Characters>24892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2001-12-31T22:49:00Z</cp:lastPrinted>
  <dcterms:created xsi:type="dcterms:W3CDTF">2020-10-20T16:02:00Z</dcterms:created>
  <dcterms:modified xsi:type="dcterms:W3CDTF">2001-12-31T22:50:00Z</dcterms:modified>
</cp:coreProperties>
</file>